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7598" w14:textId="71B2B4A6" w:rsidR="00D73028" w:rsidRDefault="00A0467F" w:rsidP="00A0467F">
      <w:pPr>
        <w:spacing w:after="0"/>
      </w:pPr>
      <w:r>
        <w:t>District Alert Subscriptions page</w:t>
      </w:r>
    </w:p>
    <w:p w14:paraId="7EBC94A8" w14:textId="02690B27" w:rsidR="00A0467F" w:rsidRDefault="00A0467F" w:rsidP="00A0467F">
      <w:pPr>
        <w:spacing w:after="0"/>
      </w:pPr>
    </w:p>
    <w:p w14:paraId="12DD992F" w14:textId="47283682" w:rsidR="005C24BF" w:rsidRDefault="005C24BF" w:rsidP="00A0467F">
      <w:pPr>
        <w:spacing w:after="0"/>
      </w:pPr>
      <w:r>
        <w:t>(with no subscriptions)</w:t>
      </w:r>
    </w:p>
    <w:p w14:paraId="49D0FE4D" w14:textId="37640A77" w:rsidR="00A0467F" w:rsidRDefault="00893EA0" w:rsidP="00A0467F">
      <w:pPr>
        <w:spacing w:after="0"/>
      </w:pPr>
      <w:r>
        <w:rPr>
          <w:noProof/>
        </w:rPr>
        <w:drawing>
          <wp:inline distT="0" distB="0" distL="0" distR="0" wp14:anchorId="0EE08D9B" wp14:editId="5FE90C16">
            <wp:extent cx="6858000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24FCC" w14:textId="2D74E624" w:rsidR="00893EA0" w:rsidRDefault="00893EA0" w:rsidP="00A0467F">
      <w:pPr>
        <w:spacing w:after="0"/>
      </w:pPr>
    </w:p>
    <w:p w14:paraId="78ADB397" w14:textId="66D0B875" w:rsidR="005C24BF" w:rsidRDefault="005C24BF" w:rsidP="00A0467F">
      <w:pPr>
        <w:spacing w:after="0"/>
      </w:pPr>
      <w:r>
        <w:t>(with one active subscription)</w:t>
      </w:r>
    </w:p>
    <w:p w14:paraId="68B175DD" w14:textId="3B9AF826" w:rsidR="00893EA0" w:rsidRDefault="00893EA0" w:rsidP="00A0467F">
      <w:pPr>
        <w:spacing w:after="0"/>
      </w:pPr>
      <w:r>
        <w:rPr>
          <w:noProof/>
        </w:rPr>
        <w:drawing>
          <wp:inline distT="0" distB="0" distL="0" distR="0" wp14:anchorId="0E6A9ADF" wp14:editId="7AB6D0C9">
            <wp:extent cx="6858000" cy="1449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946F" w14:textId="6CBFFBC1" w:rsidR="00DE19EB" w:rsidRDefault="00DE19EB" w:rsidP="00A0467F">
      <w:pPr>
        <w:spacing w:after="0"/>
      </w:pPr>
    </w:p>
    <w:p w14:paraId="1C2A15D9" w14:textId="4D3DD4AB" w:rsidR="005C24BF" w:rsidRDefault="005C24BF" w:rsidP="00A0467F">
      <w:pPr>
        <w:spacing w:after="0"/>
      </w:pPr>
      <w:r>
        <w:t>(with multiple subscriptions – active and inactive)</w:t>
      </w:r>
    </w:p>
    <w:p w14:paraId="6388E29E" w14:textId="468BF86C" w:rsidR="00DE19EB" w:rsidRDefault="00DE19EB" w:rsidP="00A0467F">
      <w:pPr>
        <w:spacing w:after="0"/>
      </w:pPr>
      <w:r>
        <w:rPr>
          <w:noProof/>
        </w:rPr>
        <w:drawing>
          <wp:inline distT="0" distB="0" distL="0" distR="0" wp14:anchorId="02C62439" wp14:editId="29196612">
            <wp:extent cx="6858000" cy="17202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3FFC" w14:textId="4E6D7CC8" w:rsidR="00893EA0" w:rsidRDefault="00893EA0" w:rsidP="00A0467F">
      <w:pPr>
        <w:spacing w:after="0"/>
      </w:pPr>
    </w:p>
    <w:p w14:paraId="5958DFFE" w14:textId="1B601023" w:rsidR="00DE19EB" w:rsidRDefault="00DE19EB">
      <w:r>
        <w:br w:type="page"/>
      </w:r>
    </w:p>
    <w:p w14:paraId="5B9ED95A" w14:textId="49847E63" w:rsidR="00893EA0" w:rsidRDefault="00893EA0" w:rsidP="00A0467F">
      <w:pPr>
        <w:spacing w:after="0"/>
      </w:pPr>
      <w:r>
        <w:lastRenderedPageBreak/>
        <w:t>Add District Alert Subscription page</w:t>
      </w:r>
    </w:p>
    <w:p w14:paraId="7AF16BFC" w14:textId="1AC8A274" w:rsidR="00893EA0" w:rsidRDefault="00893EA0" w:rsidP="00A0467F">
      <w:pPr>
        <w:spacing w:after="0"/>
      </w:pPr>
    </w:p>
    <w:p w14:paraId="1E0CF204" w14:textId="6280A948" w:rsidR="00893EA0" w:rsidRDefault="00893EA0" w:rsidP="00A0467F">
      <w:pPr>
        <w:spacing w:after="0"/>
      </w:pPr>
      <w:r>
        <w:rPr>
          <w:noProof/>
        </w:rPr>
        <w:drawing>
          <wp:inline distT="0" distB="0" distL="0" distR="0" wp14:anchorId="2F8D7431" wp14:editId="6E843F63">
            <wp:extent cx="6858000" cy="2291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13C8" w14:textId="4B3B38CC" w:rsidR="00893EA0" w:rsidRDefault="00893EA0" w:rsidP="00A0467F">
      <w:pPr>
        <w:spacing w:after="0"/>
      </w:pPr>
    </w:p>
    <w:p w14:paraId="39FED003" w14:textId="5EC57B8D" w:rsidR="00893EA0" w:rsidRDefault="00893EA0" w:rsidP="00A0467F">
      <w:pPr>
        <w:spacing w:after="0"/>
      </w:pPr>
      <w:r>
        <w:t xml:space="preserve">(for scheduled </w:t>
      </w:r>
      <w:r w:rsidR="00024F16">
        <w:t>activity</w:t>
      </w:r>
      <w:r>
        <w:t xml:space="preserve"> Alert Type)</w:t>
      </w:r>
    </w:p>
    <w:p w14:paraId="5921B1DA" w14:textId="704C09E1" w:rsidR="00A374FD" w:rsidRDefault="00A374FD" w:rsidP="00A374FD">
      <w:pPr>
        <w:pStyle w:val="ListParagraph"/>
        <w:numPr>
          <w:ilvl w:val="0"/>
          <w:numId w:val="1"/>
        </w:numPr>
        <w:spacing w:after="0"/>
      </w:pPr>
      <w:r>
        <w:t>Alert Type of Scheduled Activity offers dropdown of alerts pre-populated into the inventory.  Conditions are defined via user-entered parameters.</w:t>
      </w:r>
    </w:p>
    <w:p w14:paraId="3049959E" w14:textId="05D727B5" w:rsidR="00893EA0" w:rsidRDefault="00893EA0" w:rsidP="00A0467F">
      <w:pPr>
        <w:spacing w:after="0"/>
      </w:pPr>
      <w:r>
        <w:rPr>
          <w:noProof/>
        </w:rPr>
        <w:drawing>
          <wp:inline distT="0" distB="0" distL="0" distR="0" wp14:anchorId="05ABAB2B" wp14:editId="6395D347">
            <wp:extent cx="6858000" cy="52343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0739" w14:textId="79566EB4" w:rsidR="00893EA0" w:rsidRDefault="00893EA0" w:rsidP="00A0467F">
      <w:pPr>
        <w:spacing w:after="0"/>
      </w:pPr>
    </w:p>
    <w:p w14:paraId="03E1F5BE" w14:textId="0E9D215D" w:rsidR="00DE19EB" w:rsidRDefault="00DE19EB" w:rsidP="00A0467F">
      <w:pPr>
        <w:spacing w:after="0"/>
      </w:pPr>
    </w:p>
    <w:p w14:paraId="3D15AE20" w14:textId="58148EBE" w:rsidR="00DE19EB" w:rsidRDefault="00DE19EB" w:rsidP="00A0467F">
      <w:pPr>
        <w:spacing w:after="0"/>
      </w:pPr>
    </w:p>
    <w:p w14:paraId="27B4FB12" w14:textId="77777777" w:rsidR="005C24BF" w:rsidRDefault="005C24BF" w:rsidP="00A0467F">
      <w:pPr>
        <w:spacing w:after="0"/>
      </w:pPr>
    </w:p>
    <w:p w14:paraId="62160266" w14:textId="406F4DFE" w:rsidR="00893EA0" w:rsidRDefault="00893EA0" w:rsidP="00A0467F">
      <w:pPr>
        <w:spacing w:after="0"/>
      </w:pPr>
      <w:r>
        <w:t>(for audit</w:t>
      </w:r>
      <w:r w:rsidR="00DE19EB">
        <w:t>ed activity</w:t>
      </w:r>
      <w:r>
        <w:t xml:space="preserve"> Alert Type)</w:t>
      </w:r>
    </w:p>
    <w:p w14:paraId="090FE7D6" w14:textId="6D8F139C" w:rsidR="00A374FD" w:rsidRDefault="00A374FD" w:rsidP="00A0467F">
      <w:pPr>
        <w:pStyle w:val="ListParagraph"/>
        <w:numPr>
          <w:ilvl w:val="0"/>
          <w:numId w:val="1"/>
        </w:numPr>
        <w:spacing w:after="0"/>
      </w:pPr>
      <w:r>
        <w:t>Alert Type of Audited Activity offers dropdown of alerts that are tied to events that are relevant to the Audit Log</w:t>
      </w:r>
    </w:p>
    <w:p w14:paraId="071900E8" w14:textId="0DDBD3DD" w:rsidR="00DE19EB" w:rsidRDefault="00DE19EB" w:rsidP="00A0467F">
      <w:pPr>
        <w:spacing w:after="0"/>
      </w:pPr>
      <w:r>
        <w:rPr>
          <w:noProof/>
        </w:rPr>
        <w:drawing>
          <wp:inline distT="0" distB="0" distL="0" distR="0" wp14:anchorId="455B8114" wp14:editId="2F35BCDB">
            <wp:extent cx="6858000" cy="2708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DEC4" w14:textId="03C5C417" w:rsidR="00893EA0" w:rsidRDefault="00893EA0" w:rsidP="00A0467F">
      <w:pPr>
        <w:spacing w:after="0"/>
      </w:pPr>
    </w:p>
    <w:p w14:paraId="55005E40" w14:textId="0A2CAA6D" w:rsidR="00DE19EB" w:rsidRDefault="00DE19EB">
      <w:r>
        <w:br w:type="page"/>
      </w:r>
    </w:p>
    <w:p w14:paraId="4E44EEE8" w14:textId="0B07541D" w:rsidR="00893EA0" w:rsidRDefault="00893EA0" w:rsidP="00A0467F">
      <w:pPr>
        <w:spacing w:after="0"/>
      </w:pPr>
      <w:r>
        <w:lastRenderedPageBreak/>
        <w:t>Edit District Alert Subscription page</w:t>
      </w:r>
    </w:p>
    <w:p w14:paraId="3332993A" w14:textId="5E399130" w:rsidR="00DE19EB" w:rsidRDefault="00DE19EB" w:rsidP="00A0467F">
      <w:pPr>
        <w:spacing w:after="0"/>
      </w:pPr>
    </w:p>
    <w:p w14:paraId="172157DF" w14:textId="42522842" w:rsidR="005C24BF" w:rsidRDefault="005C24BF" w:rsidP="005C24BF">
      <w:pPr>
        <w:spacing w:after="0"/>
      </w:pPr>
      <w:r>
        <w:t>(for scheduled activity Alert Type)</w:t>
      </w:r>
    </w:p>
    <w:p w14:paraId="59EBB6C8" w14:textId="4F6196CA" w:rsidR="00DE19EB" w:rsidRDefault="00DE19EB" w:rsidP="00A0467F">
      <w:pPr>
        <w:spacing w:after="0"/>
      </w:pPr>
      <w:r>
        <w:rPr>
          <w:noProof/>
        </w:rPr>
        <w:drawing>
          <wp:inline distT="0" distB="0" distL="0" distR="0" wp14:anchorId="65C80BDB" wp14:editId="5F71A417">
            <wp:extent cx="6858000" cy="52108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97AD" w14:textId="64DF5493" w:rsidR="00DE19EB" w:rsidRDefault="00DE19EB" w:rsidP="00A0467F">
      <w:pPr>
        <w:spacing w:after="0"/>
      </w:pPr>
    </w:p>
    <w:p w14:paraId="67CC276E" w14:textId="77777777" w:rsidR="005C24BF" w:rsidRDefault="005C24BF" w:rsidP="005C24BF">
      <w:pPr>
        <w:spacing w:after="0"/>
      </w:pPr>
      <w:r>
        <w:t>(for audited activity Alert Type)</w:t>
      </w:r>
    </w:p>
    <w:p w14:paraId="6BD1C770" w14:textId="74701A74" w:rsidR="00DE19EB" w:rsidRDefault="00DE19EB" w:rsidP="00A0467F">
      <w:pPr>
        <w:spacing w:after="0"/>
      </w:pPr>
      <w:r>
        <w:rPr>
          <w:noProof/>
        </w:rPr>
        <w:drawing>
          <wp:inline distT="0" distB="0" distL="0" distR="0" wp14:anchorId="0BB3BC12" wp14:editId="1F4FCF31">
            <wp:extent cx="6858000" cy="27006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D4C23" w14:textId="083E9204" w:rsidR="00A0467F" w:rsidRDefault="00A0467F" w:rsidP="00A0467F">
      <w:pPr>
        <w:spacing w:after="0"/>
      </w:pPr>
    </w:p>
    <w:p w14:paraId="6CA1AC8A" w14:textId="014B907D" w:rsidR="009C42EA" w:rsidRDefault="000D3A64" w:rsidP="00A0467F">
      <w:pPr>
        <w:spacing w:after="0"/>
      </w:pPr>
      <w:r>
        <w:lastRenderedPageBreak/>
        <w:t xml:space="preserve">Alert </w:t>
      </w:r>
      <w:r w:rsidR="009C42EA">
        <w:t>Email</w:t>
      </w:r>
    </w:p>
    <w:p w14:paraId="01F04E1D" w14:textId="7AF163CE" w:rsidR="009C42EA" w:rsidRDefault="009C42EA" w:rsidP="00A0467F">
      <w:pPr>
        <w:spacing w:after="0"/>
      </w:pPr>
    </w:p>
    <w:p w14:paraId="198EDBAA" w14:textId="790AD742" w:rsidR="009C42EA" w:rsidRDefault="009C42EA" w:rsidP="00A0467F">
      <w:pPr>
        <w:spacing w:after="0"/>
      </w:pPr>
      <w:r>
        <w:t>To: [subscriber(s)]</w:t>
      </w:r>
    </w:p>
    <w:p w14:paraId="200C2C0C" w14:textId="1EB06D52" w:rsidR="009C42EA" w:rsidRDefault="009C42EA" w:rsidP="00A0467F">
      <w:pPr>
        <w:spacing w:after="0"/>
      </w:pPr>
      <w:r>
        <w:t>From:</w:t>
      </w:r>
      <w:r w:rsidR="000D3A64">
        <w:t xml:space="preserve"> [data hub region]</w:t>
      </w:r>
    </w:p>
    <w:p w14:paraId="42347DC6" w14:textId="21C1F3D5" w:rsidR="009C42EA" w:rsidRDefault="009C42EA" w:rsidP="00A0467F">
      <w:pPr>
        <w:spacing w:after="0"/>
      </w:pPr>
      <w:r>
        <w:t xml:space="preserve">Subject: </w:t>
      </w:r>
      <w:proofErr w:type="spellStart"/>
      <w:r>
        <w:t>MiDataHub</w:t>
      </w:r>
      <w:proofErr w:type="spellEnd"/>
      <w:r>
        <w:t xml:space="preserve"> Alert for [district name] – [alert name]</w:t>
      </w:r>
    </w:p>
    <w:p w14:paraId="18B8CB8B" w14:textId="28B3FBA9" w:rsidR="009C42EA" w:rsidRDefault="009C42EA" w:rsidP="00A0467F">
      <w:pPr>
        <w:spacing w:after="0"/>
      </w:pPr>
      <w:r>
        <w:t>Message:</w:t>
      </w:r>
    </w:p>
    <w:p w14:paraId="1BCA4E99" w14:textId="715EB6DB" w:rsidR="009C42EA" w:rsidRDefault="009C42EA" w:rsidP="00A0467F">
      <w:pPr>
        <w:spacing w:after="0"/>
      </w:pPr>
    </w:p>
    <w:p w14:paraId="5999E81E" w14:textId="006AAAC8" w:rsidR="000D3A64" w:rsidRDefault="000D3A64" w:rsidP="00A0467F">
      <w:pPr>
        <w:spacing w:after="0"/>
      </w:pPr>
    </w:p>
    <w:p w14:paraId="17267301" w14:textId="5E1201E6" w:rsidR="000D3A64" w:rsidRDefault="000D3A64" w:rsidP="003B0425">
      <w:pPr>
        <w:spacing w:after="0"/>
      </w:pPr>
      <w:r>
        <w:t>(audited activity sample)</w:t>
      </w:r>
    </w:p>
    <w:p w14:paraId="378F0DF7" w14:textId="77777777" w:rsidR="000D3A64" w:rsidRDefault="000D3A64" w:rsidP="00A0467F">
      <w:pPr>
        <w:spacing w:after="0"/>
      </w:pPr>
    </w:p>
    <w:tbl>
      <w:tblPr>
        <w:tblW w:w="6678" w:type="dxa"/>
        <w:tblInd w:w="607" w:type="dxa"/>
        <w:tblLook w:val="04A0" w:firstRow="1" w:lastRow="0" w:firstColumn="1" w:lastColumn="0" w:noHBand="0" w:noVBand="1"/>
      </w:tblPr>
      <w:tblGrid>
        <w:gridCol w:w="1638"/>
        <w:gridCol w:w="5040"/>
      </w:tblGrid>
      <w:tr w:rsidR="00614ACC" w:rsidRPr="00614ACC" w14:paraId="2CDBC0CA" w14:textId="77777777" w:rsidTr="00614ACC">
        <w:trPr>
          <w:trHeight w:val="2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573E" w14:textId="77777777" w:rsidR="00614ACC" w:rsidRPr="00614ACC" w:rsidRDefault="00614ACC" w:rsidP="00614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ACC">
              <w:rPr>
                <w:rFonts w:ascii="Calibri" w:eastAsia="Times New Roman" w:hAnsi="Calibri" w:cs="Calibri"/>
                <w:color w:val="000000"/>
              </w:rPr>
              <w:t>MiDataHub</w:t>
            </w:r>
            <w:proofErr w:type="spellEnd"/>
            <w:r w:rsidRPr="00614ACC">
              <w:rPr>
                <w:rFonts w:ascii="Calibri" w:eastAsia="Times New Roman" w:hAnsi="Calibri" w:cs="Calibri"/>
                <w:color w:val="000000"/>
              </w:rPr>
              <w:t xml:space="preserve"> Alert</w:t>
            </w:r>
          </w:p>
        </w:tc>
      </w:tr>
      <w:tr w:rsidR="00614ACC" w:rsidRPr="00614ACC" w14:paraId="38499445" w14:textId="77777777" w:rsidTr="00614ACC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201" w14:textId="77777777" w:rsidR="00614ACC" w:rsidRPr="00614ACC" w:rsidRDefault="00614ACC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1D2" w14:textId="6C7B0D38" w:rsidR="00614ACC" w:rsidRPr="00614ACC" w:rsidRDefault="00DE19EB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Test District</w:t>
            </w:r>
            <w:r w:rsidR="00614ACC" w:rsidRPr="00614ACC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99999</w:t>
            </w:r>
            <w:r w:rsidR="00614ACC" w:rsidRPr="00614A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14ACC" w:rsidRPr="00614ACC" w14:paraId="429F8B56" w14:textId="77777777" w:rsidTr="00614ACC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F0A2" w14:textId="77777777" w:rsidR="00614ACC" w:rsidRPr="00614ACC" w:rsidRDefault="00614ACC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Alert Name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6153" w14:textId="52ED93D5" w:rsidR="00614ACC" w:rsidRPr="00614ACC" w:rsidRDefault="00DE19EB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Agreement</w:t>
            </w:r>
            <w:r w:rsidR="00614ACC" w:rsidRPr="00614ACC">
              <w:rPr>
                <w:rFonts w:ascii="Calibri" w:eastAsia="Times New Roman" w:hAnsi="Calibri" w:cs="Calibri"/>
                <w:color w:val="000000"/>
              </w:rPr>
              <w:t xml:space="preserve"> signing alert</w:t>
            </w:r>
          </w:p>
        </w:tc>
      </w:tr>
      <w:tr w:rsidR="00614ACC" w:rsidRPr="00614ACC" w14:paraId="2F657A66" w14:textId="77777777" w:rsidTr="00614ACC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4871" w14:textId="77777777" w:rsidR="00614ACC" w:rsidRPr="00614ACC" w:rsidRDefault="00614ACC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Details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0DF7" w14:textId="77777777" w:rsidR="00614ACC" w:rsidRPr="00614ACC" w:rsidRDefault="00614ACC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ACC">
              <w:rPr>
                <w:rFonts w:ascii="Calibri" w:eastAsia="Times New Roman" w:hAnsi="Calibri" w:cs="Calibri"/>
                <w:color w:val="000000"/>
              </w:rPr>
              <w:t>MiLearn</w:t>
            </w:r>
            <w:proofErr w:type="spellEnd"/>
            <w:r w:rsidRPr="00614ACC">
              <w:rPr>
                <w:rFonts w:ascii="Calibri" w:eastAsia="Times New Roman" w:hAnsi="Calibri" w:cs="Calibri"/>
                <w:color w:val="000000"/>
              </w:rPr>
              <w:t xml:space="preserve"> Opt-in Agreement was rejected</w:t>
            </w:r>
          </w:p>
        </w:tc>
      </w:tr>
      <w:tr w:rsidR="00614ACC" w:rsidRPr="00614ACC" w14:paraId="3B0B7036" w14:textId="77777777" w:rsidTr="00614ACC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156" w14:textId="77777777" w:rsidR="00614ACC" w:rsidRPr="00614ACC" w:rsidRDefault="00614ACC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Date/Time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089E" w14:textId="6E5DB15B" w:rsidR="00614ACC" w:rsidRPr="00614ACC" w:rsidRDefault="00614ACC" w:rsidP="00614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11/11/2019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2:53:06 PM</w:t>
            </w:r>
          </w:p>
        </w:tc>
      </w:tr>
    </w:tbl>
    <w:p w14:paraId="7E781A92" w14:textId="60A04E25" w:rsidR="009C42EA" w:rsidRDefault="009C42EA" w:rsidP="00A0467F">
      <w:pPr>
        <w:spacing w:after="0"/>
      </w:pPr>
    </w:p>
    <w:p w14:paraId="00E2CC12" w14:textId="17BB6DDD" w:rsidR="009C42EA" w:rsidRDefault="009C42EA" w:rsidP="00A0467F">
      <w:pPr>
        <w:spacing w:after="0"/>
      </w:pPr>
    </w:p>
    <w:p w14:paraId="0C7267EB" w14:textId="3311E50A" w:rsidR="009C42EA" w:rsidRDefault="000D3A64" w:rsidP="000D3A64">
      <w:pPr>
        <w:spacing w:after="0"/>
        <w:ind w:left="720"/>
      </w:pPr>
      <w:r>
        <w:t>Sent to: [subscriber(s)]</w:t>
      </w:r>
    </w:p>
    <w:p w14:paraId="2E3EDB49" w14:textId="724070AC" w:rsidR="009C42EA" w:rsidRDefault="009C42EA" w:rsidP="00A0467F">
      <w:pPr>
        <w:spacing w:after="0"/>
      </w:pPr>
    </w:p>
    <w:p w14:paraId="78D6FA7A" w14:textId="6A541367" w:rsidR="000D3A64" w:rsidRDefault="000D3A64" w:rsidP="00A0467F">
      <w:pPr>
        <w:spacing w:after="0"/>
      </w:pPr>
    </w:p>
    <w:p w14:paraId="367944A3" w14:textId="77777777" w:rsidR="000D3A64" w:rsidRDefault="000D3A64" w:rsidP="00A0467F">
      <w:pPr>
        <w:spacing w:after="0"/>
      </w:pPr>
    </w:p>
    <w:p w14:paraId="23969960" w14:textId="72FDDAE0" w:rsidR="00614ACC" w:rsidRDefault="000D3A64" w:rsidP="003B0425">
      <w:pPr>
        <w:spacing w:after="0"/>
      </w:pPr>
      <w:r>
        <w:t>(scheduled activity sample)</w:t>
      </w:r>
    </w:p>
    <w:p w14:paraId="45AF7095" w14:textId="767EF126" w:rsidR="00614ACC" w:rsidRDefault="00614ACC" w:rsidP="00A0467F">
      <w:pPr>
        <w:spacing w:after="0"/>
      </w:pPr>
    </w:p>
    <w:tbl>
      <w:tblPr>
        <w:tblW w:w="6678" w:type="dxa"/>
        <w:tblInd w:w="607" w:type="dxa"/>
        <w:tblLook w:val="04A0" w:firstRow="1" w:lastRow="0" w:firstColumn="1" w:lastColumn="0" w:noHBand="0" w:noVBand="1"/>
      </w:tblPr>
      <w:tblGrid>
        <w:gridCol w:w="1638"/>
        <w:gridCol w:w="5040"/>
      </w:tblGrid>
      <w:tr w:rsidR="00614ACC" w:rsidRPr="00614ACC" w14:paraId="6D8385F1" w14:textId="77777777" w:rsidTr="003D57DB">
        <w:trPr>
          <w:trHeight w:val="288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048" w14:textId="77777777" w:rsidR="00614ACC" w:rsidRPr="00614ACC" w:rsidRDefault="00614ACC" w:rsidP="003D5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14ACC">
              <w:rPr>
                <w:rFonts w:ascii="Calibri" w:eastAsia="Times New Roman" w:hAnsi="Calibri" w:cs="Calibri"/>
                <w:color w:val="000000"/>
              </w:rPr>
              <w:t>MiDataHub</w:t>
            </w:r>
            <w:proofErr w:type="spellEnd"/>
            <w:r w:rsidRPr="00614ACC">
              <w:rPr>
                <w:rFonts w:ascii="Calibri" w:eastAsia="Times New Roman" w:hAnsi="Calibri" w:cs="Calibri"/>
                <w:color w:val="000000"/>
              </w:rPr>
              <w:t xml:space="preserve"> Alert</w:t>
            </w:r>
          </w:p>
        </w:tc>
      </w:tr>
      <w:tr w:rsidR="00614ACC" w:rsidRPr="00614ACC" w14:paraId="4DCB2CDA" w14:textId="77777777" w:rsidTr="003D57DB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5BF2" w14:textId="77777777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District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440" w14:textId="1A55A590" w:rsidR="00614ACC" w:rsidRPr="00614ACC" w:rsidRDefault="00024F16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Test District</w:t>
            </w:r>
            <w:r w:rsidRPr="00614ACC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99999</w:t>
            </w:r>
            <w:r w:rsidRPr="00614AC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614ACC" w:rsidRPr="00614ACC" w14:paraId="0080A02B" w14:textId="77777777" w:rsidTr="003D57DB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A7B" w14:textId="77777777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Alert Name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37A6" w14:textId="1BB7F39C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ata</w:t>
            </w:r>
            <w:r w:rsidR="00024F16">
              <w:rPr>
                <w:rFonts w:ascii="Calibri" w:eastAsia="Times New Roman" w:hAnsi="Calibri" w:cs="Calibri"/>
                <w:color w:val="000000"/>
              </w:rPr>
              <w:t>-is-more-than-2-days-stale</w:t>
            </w:r>
          </w:p>
        </w:tc>
      </w:tr>
      <w:tr w:rsidR="00614ACC" w:rsidRPr="00614ACC" w14:paraId="543D0003" w14:textId="77777777" w:rsidTr="003D57DB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4253" w14:textId="77777777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Details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468B" w14:textId="4EDD6FBC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daysOld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614ACC">
              <w:rPr>
                <w:rFonts w:ascii="Calibri" w:eastAsia="Times New Roman" w:hAnsi="Calibri" w:cs="Calibri"/>
                <w:color w:val="FF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) &gt; 2</w:t>
            </w:r>
          </w:p>
        </w:tc>
      </w:tr>
      <w:tr w:rsidR="00614ACC" w:rsidRPr="00614ACC" w14:paraId="412804EE" w14:textId="77777777" w:rsidTr="003D57DB">
        <w:trPr>
          <w:trHeight w:val="28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51CD" w14:textId="77777777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Date/Time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6BC" w14:textId="77777777" w:rsidR="00614ACC" w:rsidRPr="00614ACC" w:rsidRDefault="00614ACC" w:rsidP="003D57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ACC">
              <w:rPr>
                <w:rFonts w:ascii="Calibri" w:eastAsia="Times New Roman" w:hAnsi="Calibri" w:cs="Calibri"/>
                <w:color w:val="000000"/>
              </w:rPr>
              <w:t>11/11/2019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2:53:06 PM</w:t>
            </w:r>
          </w:p>
        </w:tc>
      </w:tr>
    </w:tbl>
    <w:p w14:paraId="7EF623A8" w14:textId="43C2D0C1" w:rsidR="00614ACC" w:rsidRDefault="00614ACC" w:rsidP="00A0467F">
      <w:pPr>
        <w:spacing w:after="0"/>
      </w:pPr>
    </w:p>
    <w:p w14:paraId="12F40C01" w14:textId="377D3444" w:rsidR="009C42EA" w:rsidRDefault="009C42EA" w:rsidP="00A0467F">
      <w:pPr>
        <w:spacing w:after="0"/>
      </w:pPr>
    </w:p>
    <w:p w14:paraId="39E2BE8E" w14:textId="77777777" w:rsidR="000D3A64" w:rsidRDefault="000D3A64" w:rsidP="000D3A64">
      <w:pPr>
        <w:spacing w:after="0"/>
        <w:ind w:left="720"/>
      </w:pPr>
      <w:r>
        <w:t>Sent to: [subscriber(s)]</w:t>
      </w:r>
    </w:p>
    <w:p w14:paraId="5D9124FD" w14:textId="7F55918B" w:rsidR="003B0425" w:rsidRDefault="003B0425" w:rsidP="00A0467F">
      <w:pPr>
        <w:spacing w:after="0"/>
      </w:pPr>
    </w:p>
    <w:p w14:paraId="10BD9016" w14:textId="534D68F1" w:rsidR="003B0425" w:rsidRDefault="003B0425" w:rsidP="00A0467F">
      <w:pPr>
        <w:spacing w:after="0"/>
      </w:pPr>
    </w:p>
    <w:p w14:paraId="5BBFD44B" w14:textId="77777777" w:rsidR="003B0425" w:rsidRDefault="003B0425" w:rsidP="00A0467F">
      <w:pPr>
        <w:spacing w:after="0"/>
      </w:pPr>
    </w:p>
    <w:p w14:paraId="00F02899" w14:textId="19F330CB" w:rsidR="003B0425" w:rsidRDefault="003B0425" w:rsidP="00A0467F">
      <w:pPr>
        <w:spacing w:after="0"/>
      </w:pPr>
      <w:r>
        <w:rPr>
          <w:noProof/>
        </w:rPr>
        <w:drawing>
          <wp:inline distT="0" distB="0" distL="0" distR="0" wp14:anchorId="4AB28490" wp14:editId="3D945A36">
            <wp:extent cx="5886450" cy="2419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A268" w14:textId="1D9A2E46" w:rsidR="00332966" w:rsidRDefault="00332966" w:rsidP="00A0467F">
      <w:pPr>
        <w:spacing w:after="0"/>
      </w:pPr>
    </w:p>
    <w:p w14:paraId="3EEDF9A3" w14:textId="4A8EC39F" w:rsidR="00332966" w:rsidRDefault="00332966" w:rsidP="00A0467F">
      <w:pPr>
        <w:spacing w:after="0"/>
      </w:pPr>
    </w:p>
    <w:p w14:paraId="56F650D2" w14:textId="0DF8E1F6" w:rsidR="00332966" w:rsidRDefault="00332966" w:rsidP="00332966">
      <w:pPr>
        <w:spacing w:after="0"/>
      </w:pPr>
      <w:r>
        <w:lastRenderedPageBreak/>
        <w:t xml:space="preserve">Technical </w:t>
      </w:r>
      <w:r>
        <w:t>Details</w:t>
      </w:r>
    </w:p>
    <w:p w14:paraId="42877C5A" w14:textId="6E2122F5" w:rsidR="00332966" w:rsidRDefault="00332966" w:rsidP="00332966">
      <w:pPr>
        <w:spacing w:after="0"/>
      </w:pPr>
    </w:p>
    <w:p w14:paraId="0846F9E8" w14:textId="25EDF826" w:rsidR="00332966" w:rsidRDefault="00332966" w:rsidP="00332966">
      <w:pPr>
        <w:spacing w:after="0"/>
      </w:pPr>
    </w:p>
    <w:p w14:paraId="2DFB8A94" w14:textId="77777777" w:rsidR="00332966" w:rsidRPr="00006459" w:rsidRDefault="00332966" w:rsidP="00332966">
      <w:pPr>
        <w:spacing w:after="0"/>
        <w:rPr>
          <w:u w:val="single"/>
        </w:rPr>
      </w:pPr>
      <w:r w:rsidRPr="00006459">
        <w:rPr>
          <w:u w:val="single"/>
        </w:rPr>
        <w:t>Audited Activities:</w:t>
      </w:r>
    </w:p>
    <w:p w14:paraId="26000A36" w14:textId="0CCDDBBD" w:rsidR="00332966" w:rsidRDefault="00332966" w:rsidP="00332966">
      <w:pPr>
        <w:pStyle w:val="ListParagraph"/>
        <w:numPr>
          <w:ilvl w:val="0"/>
          <w:numId w:val="3"/>
        </w:numPr>
        <w:spacing w:after="0"/>
      </w:pPr>
      <w:r>
        <w:t xml:space="preserve">Eligible activities are those that are deemed an </w:t>
      </w:r>
      <w:r w:rsidR="000A0373">
        <w:t>‘a</w:t>
      </w:r>
      <w:r>
        <w:t xml:space="preserve">udited </w:t>
      </w:r>
      <w:r w:rsidR="000A0373">
        <w:t>a</w:t>
      </w:r>
      <w:r>
        <w:t>ctivity’.</w:t>
      </w:r>
    </w:p>
    <w:p w14:paraId="6A94872A" w14:textId="77777777" w:rsidR="00332966" w:rsidRDefault="00332966" w:rsidP="00332966">
      <w:pPr>
        <w:pStyle w:val="ListParagraph"/>
        <w:numPr>
          <w:ilvl w:val="0"/>
          <w:numId w:val="3"/>
        </w:numPr>
        <w:spacing w:after="0"/>
      </w:pPr>
      <w:r>
        <w:t xml:space="preserve">Table name to look up list of audited activities is </w:t>
      </w:r>
      <w:proofErr w:type="spellStart"/>
      <w:r>
        <w:t>log.AuditLogType</w:t>
      </w:r>
      <w:proofErr w:type="spellEnd"/>
      <w:r>
        <w:t>.  This is only to review the list.  Additions to audited activities are carried out via the code.</w:t>
      </w:r>
    </w:p>
    <w:p w14:paraId="62BA7065" w14:textId="77777777" w:rsidR="00332966" w:rsidRDefault="00332966" w:rsidP="00332966">
      <w:pPr>
        <w:spacing w:after="0"/>
      </w:pPr>
    </w:p>
    <w:p w14:paraId="2576BB85" w14:textId="77777777" w:rsidR="00332966" w:rsidRPr="00006459" w:rsidRDefault="00332966" w:rsidP="00332966">
      <w:pPr>
        <w:spacing w:after="0"/>
        <w:rPr>
          <w:u w:val="single"/>
        </w:rPr>
      </w:pPr>
      <w:r w:rsidRPr="00006459">
        <w:rPr>
          <w:u w:val="single"/>
        </w:rPr>
        <w:t>Scheduled Events:</w:t>
      </w:r>
    </w:p>
    <w:p w14:paraId="57049536" w14:textId="77777777" w:rsidR="00332966" w:rsidRDefault="00332966" w:rsidP="00332966">
      <w:pPr>
        <w:pStyle w:val="ListParagraph"/>
        <w:numPr>
          <w:ilvl w:val="0"/>
          <w:numId w:val="2"/>
        </w:numPr>
        <w:spacing w:after="0"/>
      </w:pPr>
      <w:r>
        <w:t>Table name is [operation].[</w:t>
      </w:r>
      <w:proofErr w:type="spellStart"/>
      <w:r>
        <w:t>TaskProcedure</w:t>
      </w:r>
      <w:proofErr w:type="spellEnd"/>
      <w:r>
        <w:t>].  Content is either a Runbook or a Stored Procedure</w:t>
      </w:r>
    </w:p>
    <w:p w14:paraId="65DD25C9" w14:textId="77777777" w:rsidR="00332966" w:rsidRDefault="00332966" w:rsidP="00332966">
      <w:pPr>
        <w:pStyle w:val="ListParagraph"/>
        <w:numPr>
          <w:ilvl w:val="0"/>
          <w:numId w:val="2"/>
        </w:numPr>
        <w:spacing w:after="0"/>
      </w:pPr>
      <w:r>
        <w:t>Stored Procedure has certain requirements around parameters in order to be able to be alerted on.  Example of procedure is [cockpit].[</w:t>
      </w:r>
      <w:proofErr w:type="spellStart"/>
      <w:r>
        <w:t>DataFreshnessCheck</w:t>
      </w:r>
      <w:proofErr w:type="spellEnd"/>
      <w:r>
        <w:t>].</w:t>
      </w:r>
    </w:p>
    <w:p w14:paraId="2A6FCF13" w14:textId="77777777" w:rsidR="00332966" w:rsidRDefault="00332966" w:rsidP="00332966">
      <w:pPr>
        <w:spacing w:after="0"/>
      </w:pPr>
    </w:p>
    <w:p w14:paraId="1E67DDCD" w14:textId="77777777" w:rsidR="00332966" w:rsidRPr="00006459" w:rsidRDefault="00332966" w:rsidP="00332966">
      <w:pPr>
        <w:spacing w:after="0"/>
        <w:rPr>
          <w:u w:val="single"/>
        </w:rPr>
      </w:pPr>
      <w:r w:rsidRPr="00006459">
        <w:rPr>
          <w:u w:val="single"/>
        </w:rPr>
        <w:t>Alert Email:</w:t>
      </w:r>
    </w:p>
    <w:p w14:paraId="11B4C968" w14:textId="611A2ECD" w:rsidR="00332966" w:rsidRDefault="00332966" w:rsidP="00332966">
      <w:pPr>
        <w:pStyle w:val="ListParagraph"/>
        <w:numPr>
          <w:ilvl w:val="0"/>
          <w:numId w:val="3"/>
        </w:numPr>
        <w:spacing w:after="0"/>
      </w:pPr>
      <w:r>
        <w:t xml:space="preserve">Alert emails are sent from </w:t>
      </w:r>
      <w:proofErr w:type="spellStart"/>
      <w:r>
        <w:t>midatahubcockpit</w:t>
      </w:r>
      <w:proofErr w:type="spellEnd"/>
      <w:r>
        <w:t>@</w:t>
      </w:r>
      <w:r>
        <w:t>[region]</w:t>
      </w:r>
      <w:r>
        <w:t>.org</w:t>
      </w:r>
      <w:r>
        <w:t>.</w:t>
      </w:r>
    </w:p>
    <w:p w14:paraId="61F389B2" w14:textId="77777777" w:rsidR="00332966" w:rsidRDefault="00332966" w:rsidP="00A0467F">
      <w:pPr>
        <w:spacing w:after="0"/>
      </w:pPr>
      <w:bookmarkStart w:id="0" w:name="_GoBack"/>
      <w:bookmarkEnd w:id="0"/>
    </w:p>
    <w:sectPr w:rsidR="00332966" w:rsidSect="00A04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A0E21" w14:textId="77777777" w:rsidR="00D579BE" w:rsidRDefault="00D579BE" w:rsidP="005C24BF">
      <w:pPr>
        <w:spacing w:after="0" w:line="240" w:lineRule="auto"/>
      </w:pPr>
      <w:r>
        <w:separator/>
      </w:r>
    </w:p>
  </w:endnote>
  <w:endnote w:type="continuationSeparator" w:id="0">
    <w:p w14:paraId="11116D8E" w14:textId="77777777" w:rsidR="00D579BE" w:rsidRDefault="00D579BE" w:rsidP="005C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DD92D" w14:textId="77777777" w:rsidR="00D579BE" w:rsidRDefault="00D579BE" w:rsidP="005C24BF">
      <w:pPr>
        <w:spacing w:after="0" w:line="240" w:lineRule="auto"/>
      </w:pPr>
      <w:r>
        <w:separator/>
      </w:r>
    </w:p>
  </w:footnote>
  <w:footnote w:type="continuationSeparator" w:id="0">
    <w:p w14:paraId="1BDC25F1" w14:textId="77777777" w:rsidR="00D579BE" w:rsidRDefault="00D579BE" w:rsidP="005C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A5B"/>
    <w:multiLevelType w:val="hybridMultilevel"/>
    <w:tmpl w:val="EDE0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6B96"/>
    <w:multiLevelType w:val="hybridMultilevel"/>
    <w:tmpl w:val="3236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15B4"/>
    <w:multiLevelType w:val="hybridMultilevel"/>
    <w:tmpl w:val="2B00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7F"/>
    <w:rsid w:val="00024F16"/>
    <w:rsid w:val="000A0373"/>
    <w:rsid w:val="000D3A64"/>
    <w:rsid w:val="00332966"/>
    <w:rsid w:val="003B0425"/>
    <w:rsid w:val="0042505C"/>
    <w:rsid w:val="005C24BF"/>
    <w:rsid w:val="00614ACC"/>
    <w:rsid w:val="007309F2"/>
    <w:rsid w:val="00893EA0"/>
    <w:rsid w:val="009C42EA"/>
    <w:rsid w:val="00A0467F"/>
    <w:rsid w:val="00A374FD"/>
    <w:rsid w:val="00D06244"/>
    <w:rsid w:val="00D21992"/>
    <w:rsid w:val="00D579BE"/>
    <w:rsid w:val="00D73028"/>
    <w:rsid w:val="00D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D7DF"/>
  <w15:chartTrackingRefBased/>
  <w15:docId w15:val="{FE613AB9-4EF7-4737-A22D-E5E3A7D7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4BF"/>
  </w:style>
  <w:style w:type="paragraph" w:styleId="Footer">
    <w:name w:val="footer"/>
    <w:basedOn w:val="Normal"/>
    <w:link w:val="FooterChar"/>
    <w:uiPriority w:val="99"/>
    <w:unhideWhenUsed/>
    <w:rsid w:val="005C2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4BF"/>
  </w:style>
  <w:style w:type="paragraph" w:styleId="ListParagraph">
    <w:name w:val="List Paragraph"/>
    <w:basedOn w:val="Normal"/>
    <w:uiPriority w:val="34"/>
    <w:qFormat/>
    <w:rsid w:val="00A37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 Huh</dc:creator>
  <cp:keywords/>
  <dc:description/>
  <cp:lastModifiedBy>Kyung Huh</cp:lastModifiedBy>
  <cp:revision>4</cp:revision>
  <cp:lastPrinted>2019-08-27T13:40:00Z</cp:lastPrinted>
  <dcterms:created xsi:type="dcterms:W3CDTF">2019-11-04T17:08:00Z</dcterms:created>
  <dcterms:modified xsi:type="dcterms:W3CDTF">2019-11-04T17:11:00Z</dcterms:modified>
</cp:coreProperties>
</file>