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2821" w14:textId="77777777" w:rsidR="005201C2" w:rsidRDefault="008D000D">
      <w:pPr>
        <w:ind w:left="1347"/>
        <w:rPr>
          <w:sz w:val="32"/>
        </w:rPr>
      </w:pPr>
      <w:r>
        <w:rPr>
          <w:sz w:val="32"/>
        </w:rPr>
        <w:t>MiDataHub – Portable Student Records Process</w:t>
      </w:r>
    </w:p>
    <w:p w14:paraId="03272822" w14:textId="77777777" w:rsidR="005201C2" w:rsidRDefault="008D000D">
      <w:pPr>
        <w:pStyle w:val="ListParagraph"/>
        <w:numPr>
          <w:ilvl w:val="0"/>
          <w:numId w:val="2"/>
        </w:numPr>
        <w:tabs>
          <w:tab w:val="left" w:pos="821"/>
        </w:tabs>
        <w:spacing w:before="241"/>
        <w:ind w:hanging="360"/>
      </w:pPr>
      <w:r>
        <w:t>A user searches and receives a UIC in their</w:t>
      </w:r>
      <w:r>
        <w:rPr>
          <w:spacing w:val="-14"/>
        </w:rPr>
        <w:t xml:space="preserve"> </w:t>
      </w:r>
      <w:r>
        <w:t>SIS</w:t>
      </w:r>
    </w:p>
    <w:p w14:paraId="03272823" w14:textId="77777777" w:rsidR="005201C2" w:rsidRDefault="008D000D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hanging="360"/>
      </w:pPr>
      <w:r>
        <w:t>Upon receiving the UIC, user makes a secondary call requesting Snack-Pack</w:t>
      </w:r>
      <w:r>
        <w:rPr>
          <w:spacing w:val="-21"/>
        </w:rPr>
        <w:t xml:space="preserve"> </w:t>
      </w:r>
      <w:r>
        <w:t>data</w:t>
      </w:r>
    </w:p>
    <w:p w14:paraId="03272824" w14:textId="7FE3057E" w:rsidR="005201C2" w:rsidRDefault="008D000D">
      <w:pPr>
        <w:pStyle w:val="ListParagraph"/>
        <w:numPr>
          <w:ilvl w:val="0"/>
          <w:numId w:val="2"/>
        </w:numPr>
        <w:tabs>
          <w:tab w:val="left" w:pos="821"/>
        </w:tabs>
        <w:spacing w:before="0" w:line="252" w:lineRule="exact"/>
        <w:ind w:hanging="360"/>
      </w:pPr>
      <w:r>
        <w:t xml:space="preserve">The Snack-Pack </w:t>
      </w:r>
      <w:r w:rsidR="001F02D3">
        <w:t>data</w:t>
      </w:r>
      <w:r>
        <w:t xml:space="preserve"> is retrieved, routed through the data hubs, back to the</w:t>
      </w:r>
      <w:r>
        <w:rPr>
          <w:spacing w:val="-18"/>
        </w:rPr>
        <w:t xml:space="preserve"> </w:t>
      </w:r>
      <w:r>
        <w:t>SIS</w:t>
      </w:r>
    </w:p>
    <w:p w14:paraId="03272825" w14:textId="77777777" w:rsidR="005201C2" w:rsidRDefault="008D000D">
      <w:pPr>
        <w:pStyle w:val="ListParagraph"/>
        <w:numPr>
          <w:ilvl w:val="0"/>
          <w:numId w:val="2"/>
        </w:numPr>
        <w:tabs>
          <w:tab w:val="left" w:pos="821"/>
        </w:tabs>
        <w:spacing w:before="0" w:line="252" w:lineRule="exact"/>
        <w:ind w:hanging="360"/>
      </w:pPr>
      <w:r>
        <w:t>The SIS displays the data to the user via screen and/or</w:t>
      </w:r>
      <w:r>
        <w:rPr>
          <w:spacing w:val="-17"/>
        </w:rPr>
        <w:t xml:space="preserve"> </w:t>
      </w:r>
      <w:r>
        <w:t>report</w:t>
      </w:r>
    </w:p>
    <w:p w14:paraId="03272826" w14:textId="77777777" w:rsidR="005201C2" w:rsidRDefault="005201C2">
      <w:pPr>
        <w:pStyle w:val="BodyText"/>
        <w:spacing w:before="1"/>
        <w:ind w:left="0" w:firstLine="0"/>
      </w:pPr>
    </w:p>
    <w:p w14:paraId="03272827" w14:textId="64773761" w:rsidR="005201C2" w:rsidRDefault="00137138">
      <w:pPr>
        <w:ind w:left="100"/>
        <w:rPr>
          <w:b/>
          <w:sz w:val="24"/>
        </w:rPr>
      </w:pPr>
      <w:r>
        <w:rPr>
          <w:b/>
          <w:sz w:val="24"/>
        </w:rPr>
        <w:t xml:space="preserve">Version </w:t>
      </w:r>
      <w:r w:rsidR="004A4425">
        <w:rPr>
          <w:b/>
          <w:sz w:val="24"/>
        </w:rPr>
        <w:t>#</w:t>
      </w:r>
      <w:r>
        <w:rPr>
          <w:b/>
          <w:sz w:val="24"/>
        </w:rPr>
        <w:t xml:space="preserve">1 </w:t>
      </w:r>
      <w:r w:rsidR="004A4425">
        <w:rPr>
          <w:b/>
          <w:sz w:val="24"/>
        </w:rPr>
        <w:t xml:space="preserve">fields included in the </w:t>
      </w:r>
      <w:r w:rsidR="008D000D">
        <w:rPr>
          <w:b/>
          <w:sz w:val="24"/>
        </w:rPr>
        <w:t xml:space="preserve">portable student records </w:t>
      </w:r>
      <w:r w:rsidR="004A4425">
        <w:rPr>
          <w:b/>
          <w:sz w:val="24"/>
        </w:rPr>
        <w:t>service:</w:t>
      </w:r>
    </w:p>
    <w:p w14:paraId="03272828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422"/>
      </w:pPr>
      <w:r w:rsidRPr="7D50764E">
        <w:rPr>
          <w:b/>
        </w:rPr>
        <w:t>As of Date</w:t>
      </w:r>
      <w:r w:rsidRPr="7D50764E">
        <w:rPr>
          <w:b/>
          <w:sz w:val="24"/>
          <w:szCs w:val="24"/>
        </w:rPr>
        <w:t>:</w:t>
      </w:r>
      <w:r w:rsidRPr="7D50764E">
        <w:rPr>
          <w:sz w:val="24"/>
          <w:szCs w:val="24"/>
        </w:rPr>
        <w:t xml:space="preserve"> </w:t>
      </w:r>
      <w:r>
        <w:t>The month, day and year that the data reported in the student record</w:t>
      </w:r>
      <w:r>
        <w:rPr>
          <w:spacing w:val="-23"/>
        </w:rPr>
        <w:t xml:space="preserve"> </w:t>
      </w:r>
      <w:r>
        <w:t>became effective.</w:t>
      </w:r>
    </w:p>
    <w:p w14:paraId="03272829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066"/>
      </w:pPr>
      <w:r w:rsidRPr="7D50764E">
        <w:rPr>
          <w:b/>
        </w:rPr>
        <w:t>CEP Status (prior district):</w:t>
      </w:r>
      <w:r>
        <w:t xml:space="preserve"> The school in which the student was previously</w:t>
      </w:r>
      <w:r>
        <w:rPr>
          <w:spacing w:val="-21"/>
        </w:rPr>
        <w:t xml:space="preserve"> </w:t>
      </w:r>
      <w:r>
        <w:t>enrolled participated in the Community Eligibility</w:t>
      </w:r>
      <w:r>
        <w:rPr>
          <w:spacing w:val="-13"/>
        </w:rPr>
        <w:t xml:space="preserve"> </w:t>
      </w:r>
      <w:r>
        <w:t>Provision.</w:t>
      </w:r>
    </w:p>
    <w:p w14:paraId="0327282A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21"/>
        <w:ind w:right="659"/>
      </w:pPr>
      <w:r w:rsidRPr="7D50764E">
        <w:rPr>
          <w:b/>
        </w:rPr>
        <w:t>Days attended</w:t>
      </w:r>
      <w:r w:rsidRPr="7D50764E">
        <w:rPr>
          <w:b/>
          <w:sz w:val="24"/>
          <w:szCs w:val="24"/>
        </w:rPr>
        <w:t>:</w:t>
      </w:r>
      <w:r w:rsidRPr="7D50764E">
        <w:rPr>
          <w:sz w:val="24"/>
          <w:szCs w:val="24"/>
        </w:rPr>
        <w:t xml:space="preserve"> </w:t>
      </w:r>
      <w:r>
        <w:t>The total number of days that the student actually attended or received educational</w:t>
      </w:r>
      <w:r>
        <w:rPr>
          <w:spacing w:val="-6"/>
        </w:rPr>
        <w:t xml:space="preserve"> </w:t>
      </w:r>
      <w:r>
        <w:t>services.</w:t>
      </w:r>
    </w:p>
    <w:p w14:paraId="0327282B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6" w:lineRule="auto"/>
        <w:ind w:right="647"/>
      </w:pPr>
      <w:r w:rsidRPr="7D50764E">
        <w:rPr>
          <w:b/>
        </w:rPr>
        <w:t>District Exit Status:</w:t>
      </w:r>
      <w:r>
        <w:t xml:space="preserve"> The student's current enrollment status with the operating district</w:t>
      </w:r>
      <w:r>
        <w:rPr>
          <w:spacing w:val="-23"/>
        </w:rPr>
        <w:t xml:space="preserve"> </w:t>
      </w:r>
      <w:r>
        <w:t>or primary reason the student is no longer enrolled in the school</w:t>
      </w:r>
      <w:r>
        <w:rPr>
          <w:spacing w:val="-21"/>
        </w:rPr>
        <w:t xml:space="preserve"> </w:t>
      </w:r>
      <w:r>
        <w:t>district.</w:t>
      </w:r>
    </w:p>
    <w:p w14:paraId="0327282C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07"/>
        <w:ind w:right="245"/>
      </w:pPr>
      <w:r w:rsidRPr="7D50764E">
        <w:rPr>
          <w:b/>
        </w:rPr>
        <w:t>Economically Disadvantaged</w:t>
      </w:r>
      <w:r w:rsidRPr="7D50764E">
        <w:rPr>
          <w:b/>
          <w:sz w:val="24"/>
          <w:szCs w:val="24"/>
        </w:rPr>
        <w:t>:</w:t>
      </w:r>
      <w:r w:rsidRPr="7D50764E">
        <w:rPr>
          <w:sz w:val="24"/>
          <w:szCs w:val="24"/>
        </w:rPr>
        <w:t xml:space="preserve"> </w:t>
      </w:r>
      <w:r>
        <w:t>students who are identified by CEPI through homeless, migrant, direct certification (SNAP, TANF, Foster Care, or Medicaid) or reported by districts as SNE (free or</w:t>
      </w:r>
      <w:r>
        <w:rPr>
          <w:spacing w:val="-7"/>
        </w:rPr>
        <w:t xml:space="preserve"> </w:t>
      </w:r>
      <w:r>
        <w:t>reduced).</w:t>
      </w:r>
    </w:p>
    <w:p w14:paraId="0327282D" w14:textId="40694FBF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19"/>
        <w:ind w:right="405"/>
      </w:pPr>
      <w:r w:rsidRPr="7D50764E">
        <w:rPr>
          <w:b/>
        </w:rPr>
        <w:t>EL Instructional Program:</w:t>
      </w:r>
      <w:r>
        <w:t xml:space="preserve"> The primary type of English language acquisition program in which a</w:t>
      </w:r>
      <w:r w:rsidR="00674A23">
        <w:t>n</w:t>
      </w:r>
      <w:r>
        <w:t xml:space="preserve"> English Learner (EL) student is currently enrolled. May report additional codes</w:t>
      </w:r>
      <w:r>
        <w:rPr>
          <w:spacing w:val="-18"/>
        </w:rPr>
        <w:t xml:space="preserve"> </w:t>
      </w:r>
      <w:r>
        <w:t>as needed. First reported code is considered the primary instructional</w:t>
      </w:r>
      <w:r>
        <w:rPr>
          <w:spacing w:val="-24"/>
        </w:rPr>
        <w:t xml:space="preserve"> </w:t>
      </w:r>
      <w:r>
        <w:t>program.</w:t>
      </w:r>
    </w:p>
    <w:p w14:paraId="0327282E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19"/>
      </w:pPr>
      <w:r w:rsidRPr="7D50764E">
        <w:rPr>
          <w:b/>
        </w:rPr>
        <w:t xml:space="preserve">English Learner Eligible: </w:t>
      </w:r>
      <w:r>
        <w:t>The student is eligible for English Learner</w:t>
      </w:r>
      <w:r>
        <w:rPr>
          <w:spacing w:val="-22"/>
        </w:rPr>
        <w:t xml:space="preserve"> </w:t>
      </w:r>
      <w:r>
        <w:t>services</w:t>
      </w:r>
    </w:p>
    <w:p w14:paraId="0327282F" w14:textId="23251C0B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19"/>
      </w:pPr>
      <w:r w:rsidRPr="7D50764E">
        <w:rPr>
          <w:b/>
        </w:rPr>
        <w:t>Foster Care:</w:t>
      </w:r>
      <w:r>
        <w:t xml:space="preserve"> The child is in foster</w:t>
      </w:r>
      <w:r>
        <w:rPr>
          <w:spacing w:val="-10"/>
        </w:rPr>
        <w:t xml:space="preserve"> </w:t>
      </w:r>
      <w:r>
        <w:t>care</w:t>
      </w:r>
      <w:r w:rsidR="00674A23">
        <w:t>.</w:t>
      </w:r>
    </w:p>
    <w:p w14:paraId="03272830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18"/>
        <w:ind w:right="482"/>
      </w:pPr>
      <w:r w:rsidRPr="7D50764E">
        <w:rPr>
          <w:b/>
        </w:rPr>
        <w:t>Grade:</w:t>
      </w:r>
      <w:r>
        <w:t xml:space="preserve"> The grade level or the educational setting in which the student is enrolled (or</w:t>
      </w:r>
      <w:r>
        <w:rPr>
          <w:spacing w:val="-27"/>
        </w:rPr>
        <w:t xml:space="preserve"> </w:t>
      </w:r>
      <w:r>
        <w:t>was enrolled in the previous school</w:t>
      </w:r>
      <w:r>
        <w:rPr>
          <w:spacing w:val="-14"/>
        </w:rPr>
        <w:t xml:space="preserve"> </w:t>
      </w:r>
      <w:r>
        <w:t>district).</w:t>
      </w:r>
    </w:p>
    <w:p w14:paraId="03272831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201"/>
      </w:pPr>
      <w:r w:rsidRPr="6AD789E1">
        <w:rPr>
          <w:b/>
        </w:rPr>
        <w:t>Homeless:</w:t>
      </w:r>
      <w:r>
        <w:t xml:space="preserve"> Student was previously reported as meeting the criteria for homelessness and</w:t>
      </w:r>
      <w:r>
        <w:rPr>
          <w:spacing w:val="-22"/>
        </w:rPr>
        <w:t xml:space="preserve"> </w:t>
      </w:r>
      <w:r>
        <w:t>is eligible for homeless services for the entire school</w:t>
      </w:r>
      <w:r>
        <w:rPr>
          <w:spacing w:val="-16"/>
        </w:rPr>
        <w:t xml:space="preserve"> </w:t>
      </w:r>
      <w:r>
        <w:t>year.</w:t>
      </w:r>
    </w:p>
    <w:p w14:paraId="03272832" w14:textId="61B19AAD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</w:pPr>
      <w:r w:rsidRPr="6AD789E1">
        <w:rPr>
          <w:b/>
        </w:rPr>
        <w:t>Migrant:</w:t>
      </w:r>
      <w:r>
        <w:t xml:space="preserve"> The student has been identified in MIS2000 as eligible for migrant</w:t>
      </w:r>
      <w:r>
        <w:rPr>
          <w:spacing w:val="-25"/>
        </w:rPr>
        <w:t xml:space="preserve"> </w:t>
      </w:r>
      <w:r>
        <w:t>services</w:t>
      </w:r>
      <w:r w:rsidR="00674A23">
        <w:t>.</w:t>
      </w:r>
    </w:p>
    <w:p w14:paraId="03272833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18"/>
        <w:ind w:right="457"/>
      </w:pPr>
      <w:r w:rsidRPr="7864D8ED">
        <w:rPr>
          <w:b/>
        </w:rPr>
        <w:t>Previous School District:</w:t>
      </w:r>
      <w:r>
        <w:t xml:space="preserve"> The most recent School District that the student was reported</w:t>
      </w:r>
      <w:r>
        <w:rPr>
          <w:spacing w:val="-19"/>
        </w:rPr>
        <w:t xml:space="preserve"> </w:t>
      </w:r>
      <w:r>
        <w:t>in prior to the district submitting the</w:t>
      </w:r>
      <w:r>
        <w:rPr>
          <w:spacing w:val="-13"/>
        </w:rPr>
        <w:t xml:space="preserve"> </w:t>
      </w:r>
      <w:r>
        <w:t>request.</w:t>
      </w:r>
    </w:p>
    <w:p w14:paraId="03272834" w14:textId="7587C00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19"/>
        <w:ind w:right="176"/>
      </w:pPr>
      <w:r w:rsidRPr="7864D8ED">
        <w:rPr>
          <w:b/>
        </w:rPr>
        <w:t xml:space="preserve">Program Participation: </w:t>
      </w:r>
      <w:r>
        <w:t>The student is eligible and/or participating in specialized programs</w:t>
      </w:r>
      <w:r>
        <w:rPr>
          <w:spacing w:val="-23"/>
        </w:rPr>
        <w:t xml:space="preserve"> </w:t>
      </w:r>
      <w:r>
        <w:t>or services (see returned codes</w:t>
      </w:r>
      <w:r>
        <w:rPr>
          <w:spacing w:val="-9"/>
        </w:rPr>
        <w:t xml:space="preserve"> </w:t>
      </w:r>
      <w:r>
        <w:t>below)</w:t>
      </w:r>
      <w:r w:rsidR="00674A23">
        <w:t>.</w:t>
      </w:r>
    </w:p>
    <w:p w14:paraId="03272835" w14:textId="77777777" w:rsidR="005201C2" w:rsidRDefault="005201C2">
      <w:pPr>
        <w:sectPr w:rsidR="005201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060" w:right="1340" w:bottom="640" w:left="1340" w:header="288" w:footer="454" w:gutter="0"/>
          <w:pgNumType w:start="1"/>
          <w:cols w:space="720"/>
        </w:sectPr>
      </w:pPr>
    </w:p>
    <w:p w14:paraId="03272836" w14:textId="77777777" w:rsidR="005201C2" w:rsidRDefault="005201C2">
      <w:pPr>
        <w:pStyle w:val="BodyText"/>
        <w:spacing w:before="5"/>
        <w:ind w:left="0" w:firstLine="0"/>
        <w:rPr>
          <w:sz w:val="25"/>
        </w:rPr>
      </w:pPr>
    </w:p>
    <w:tbl>
      <w:tblPr>
        <w:tblW w:w="0" w:type="auto"/>
        <w:tblInd w:w="239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3960"/>
      </w:tblGrid>
      <w:tr w:rsidR="005201C2" w14:paraId="03272839" w14:textId="77777777">
        <w:trPr>
          <w:trHeight w:hRule="exact" w:val="379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3272837" w14:textId="77777777" w:rsidR="005201C2" w:rsidRDefault="008D000D">
            <w:pPr>
              <w:pStyle w:val="TableParagraph"/>
              <w:spacing w:before="75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3272838" w14:textId="77777777" w:rsidR="005201C2" w:rsidRDefault="008D000D">
            <w:pPr>
              <w:pStyle w:val="TableParagraph"/>
              <w:spacing w:before="75"/>
              <w:ind w:left="1410" w:right="14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Description</w:t>
            </w:r>
          </w:p>
        </w:tc>
      </w:tr>
      <w:tr w:rsidR="005201C2" w14:paraId="0327283C" w14:textId="77777777">
        <w:trPr>
          <w:trHeight w:hRule="exact" w:val="365"/>
        </w:trPr>
        <w:tc>
          <w:tcPr>
            <w:tcW w:w="805" w:type="dxa"/>
            <w:tcBorders>
              <w:top w:val="nil"/>
            </w:tcBorders>
            <w:shd w:val="clear" w:color="auto" w:fill="D9E1F3"/>
          </w:tcPr>
          <w:p w14:paraId="0327283A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3060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D9E1F3"/>
          </w:tcPr>
          <w:p w14:paraId="0327283B" w14:textId="77777777" w:rsidR="005201C2" w:rsidRDefault="008D000D">
            <w:pPr>
              <w:pStyle w:val="TableParagraph"/>
            </w:pPr>
            <w:r>
              <w:t>Section 31a At Risk</w:t>
            </w:r>
          </w:p>
        </w:tc>
      </w:tr>
      <w:tr w:rsidR="005201C2" w14:paraId="0327283F" w14:textId="77777777">
        <w:trPr>
          <w:trHeight w:hRule="exact" w:val="371"/>
        </w:trPr>
        <w:tc>
          <w:tcPr>
            <w:tcW w:w="805" w:type="dxa"/>
          </w:tcPr>
          <w:p w14:paraId="0327283D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3500</w:t>
            </w:r>
          </w:p>
        </w:tc>
        <w:tc>
          <w:tcPr>
            <w:tcW w:w="3960" w:type="dxa"/>
          </w:tcPr>
          <w:p w14:paraId="0327283E" w14:textId="77777777" w:rsidR="005201C2" w:rsidRDefault="008D000D">
            <w:pPr>
              <w:pStyle w:val="TableParagraph"/>
            </w:pPr>
            <w:r>
              <w:t>Early/Middle College Participant</w:t>
            </w:r>
          </w:p>
        </w:tc>
      </w:tr>
      <w:tr w:rsidR="005201C2" w14:paraId="03272842" w14:textId="77777777">
        <w:trPr>
          <w:trHeight w:hRule="exact" w:val="370"/>
        </w:trPr>
        <w:tc>
          <w:tcPr>
            <w:tcW w:w="805" w:type="dxa"/>
            <w:shd w:val="clear" w:color="auto" w:fill="D9E1F3"/>
          </w:tcPr>
          <w:p w14:paraId="03272840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6010</w:t>
            </w:r>
          </w:p>
        </w:tc>
        <w:tc>
          <w:tcPr>
            <w:tcW w:w="3960" w:type="dxa"/>
            <w:shd w:val="clear" w:color="auto" w:fill="D9E1F3"/>
          </w:tcPr>
          <w:p w14:paraId="03272841" w14:textId="77777777" w:rsidR="005201C2" w:rsidRDefault="008D000D">
            <w:pPr>
              <w:pStyle w:val="TableParagraph"/>
            </w:pPr>
            <w:r>
              <w:t>Title I Targeted Assistance Program</w:t>
            </w:r>
          </w:p>
        </w:tc>
      </w:tr>
      <w:tr w:rsidR="005201C2" w14:paraId="03272845" w14:textId="77777777">
        <w:trPr>
          <w:trHeight w:hRule="exact" w:val="370"/>
        </w:trPr>
        <w:tc>
          <w:tcPr>
            <w:tcW w:w="805" w:type="dxa"/>
          </w:tcPr>
          <w:p w14:paraId="03272843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9110</w:t>
            </w:r>
          </w:p>
        </w:tc>
        <w:tc>
          <w:tcPr>
            <w:tcW w:w="3960" w:type="dxa"/>
          </w:tcPr>
          <w:p w14:paraId="03272844" w14:textId="77777777" w:rsidR="005201C2" w:rsidRDefault="008D000D">
            <w:pPr>
              <w:pStyle w:val="TableParagraph"/>
            </w:pPr>
            <w:r>
              <w:t>Out-of-State Resident</w:t>
            </w:r>
          </w:p>
        </w:tc>
      </w:tr>
      <w:tr w:rsidR="005201C2" w14:paraId="03272848" w14:textId="77777777">
        <w:trPr>
          <w:trHeight w:hRule="exact" w:val="370"/>
        </w:trPr>
        <w:tc>
          <w:tcPr>
            <w:tcW w:w="805" w:type="dxa"/>
            <w:shd w:val="clear" w:color="auto" w:fill="D9E1F3"/>
          </w:tcPr>
          <w:p w14:paraId="03272846" w14:textId="77777777" w:rsidR="005201C2" w:rsidRDefault="008D000D">
            <w:pPr>
              <w:pStyle w:val="TableParagraph"/>
              <w:spacing w:before="53"/>
              <w:ind w:left="104"/>
              <w:rPr>
                <w:b/>
              </w:rPr>
            </w:pPr>
            <w:r>
              <w:rPr>
                <w:b/>
              </w:rPr>
              <w:t>9120</w:t>
            </w:r>
          </w:p>
        </w:tc>
        <w:tc>
          <w:tcPr>
            <w:tcW w:w="3960" w:type="dxa"/>
            <w:shd w:val="clear" w:color="auto" w:fill="D9E1F3"/>
          </w:tcPr>
          <w:p w14:paraId="03272847" w14:textId="77777777" w:rsidR="005201C2" w:rsidRDefault="008D000D">
            <w:pPr>
              <w:pStyle w:val="TableParagraph"/>
              <w:spacing w:before="53"/>
            </w:pPr>
            <w:r>
              <w:t>International Student</w:t>
            </w:r>
          </w:p>
        </w:tc>
      </w:tr>
      <w:tr w:rsidR="005201C2" w14:paraId="0327284B" w14:textId="77777777">
        <w:trPr>
          <w:trHeight w:hRule="exact" w:val="370"/>
        </w:trPr>
        <w:tc>
          <w:tcPr>
            <w:tcW w:w="805" w:type="dxa"/>
          </w:tcPr>
          <w:p w14:paraId="03272849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9130</w:t>
            </w:r>
          </w:p>
        </w:tc>
        <w:tc>
          <w:tcPr>
            <w:tcW w:w="3960" w:type="dxa"/>
          </w:tcPr>
          <w:p w14:paraId="0327284A" w14:textId="77777777" w:rsidR="005201C2" w:rsidRDefault="008D000D">
            <w:pPr>
              <w:pStyle w:val="TableParagraph"/>
            </w:pPr>
            <w:r>
              <w:t>Immigrant</w:t>
            </w:r>
          </w:p>
        </w:tc>
      </w:tr>
      <w:tr w:rsidR="005201C2" w14:paraId="0327284E" w14:textId="77777777">
        <w:trPr>
          <w:trHeight w:hRule="exact" w:val="370"/>
        </w:trPr>
        <w:tc>
          <w:tcPr>
            <w:tcW w:w="805" w:type="dxa"/>
            <w:shd w:val="clear" w:color="auto" w:fill="D9E1F3"/>
          </w:tcPr>
          <w:p w14:paraId="0327284C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9140</w:t>
            </w:r>
          </w:p>
        </w:tc>
        <w:tc>
          <w:tcPr>
            <w:tcW w:w="3960" w:type="dxa"/>
            <w:shd w:val="clear" w:color="auto" w:fill="D9E1F3"/>
          </w:tcPr>
          <w:p w14:paraId="0327284D" w14:textId="77777777" w:rsidR="005201C2" w:rsidRDefault="008D000D">
            <w:pPr>
              <w:pStyle w:val="TableParagraph"/>
            </w:pPr>
            <w:r>
              <w:t>Military Connected Student</w:t>
            </w:r>
          </w:p>
        </w:tc>
      </w:tr>
      <w:tr w:rsidR="005201C2" w14:paraId="03272851" w14:textId="77777777">
        <w:trPr>
          <w:trHeight w:hRule="exact" w:val="371"/>
        </w:trPr>
        <w:tc>
          <w:tcPr>
            <w:tcW w:w="805" w:type="dxa"/>
          </w:tcPr>
          <w:p w14:paraId="0327284F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9210</w:t>
            </w:r>
          </w:p>
        </w:tc>
        <w:tc>
          <w:tcPr>
            <w:tcW w:w="3960" w:type="dxa"/>
          </w:tcPr>
          <w:p w14:paraId="03272850" w14:textId="77777777" w:rsidR="005201C2" w:rsidRDefault="008D000D">
            <w:pPr>
              <w:pStyle w:val="TableParagraph"/>
            </w:pPr>
            <w:r>
              <w:t>Section 504</w:t>
            </w:r>
          </w:p>
        </w:tc>
      </w:tr>
      <w:tr w:rsidR="005201C2" w14:paraId="03272854" w14:textId="77777777">
        <w:trPr>
          <w:trHeight w:hRule="exact" w:val="370"/>
        </w:trPr>
        <w:tc>
          <w:tcPr>
            <w:tcW w:w="805" w:type="dxa"/>
            <w:shd w:val="clear" w:color="auto" w:fill="D9E1F3"/>
          </w:tcPr>
          <w:p w14:paraId="03272852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9220</w:t>
            </w:r>
          </w:p>
        </w:tc>
        <w:tc>
          <w:tcPr>
            <w:tcW w:w="3960" w:type="dxa"/>
            <w:shd w:val="clear" w:color="auto" w:fill="D9E1F3"/>
          </w:tcPr>
          <w:p w14:paraId="03272853" w14:textId="77777777" w:rsidR="005201C2" w:rsidRDefault="008D000D">
            <w:pPr>
              <w:pStyle w:val="TableParagraph"/>
            </w:pPr>
            <w:r>
              <w:t>Alternative Education</w:t>
            </w:r>
          </w:p>
        </w:tc>
      </w:tr>
      <w:tr w:rsidR="005201C2" w14:paraId="03272857" w14:textId="77777777">
        <w:trPr>
          <w:trHeight w:hRule="exact" w:val="370"/>
        </w:trPr>
        <w:tc>
          <w:tcPr>
            <w:tcW w:w="805" w:type="dxa"/>
          </w:tcPr>
          <w:p w14:paraId="03272855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9222</w:t>
            </w:r>
          </w:p>
        </w:tc>
        <w:tc>
          <w:tcPr>
            <w:tcW w:w="3960" w:type="dxa"/>
          </w:tcPr>
          <w:p w14:paraId="03272856" w14:textId="77777777" w:rsidR="005201C2" w:rsidRDefault="008D000D">
            <w:pPr>
              <w:pStyle w:val="TableParagraph"/>
            </w:pPr>
            <w:r>
              <w:t>Sec. 6(4)(l)(ii) Pupil Count Exception</w:t>
            </w:r>
          </w:p>
        </w:tc>
      </w:tr>
      <w:tr w:rsidR="005201C2" w14:paraId="0327285A" w14:textId="77777777">
        <w:trPr>
          <w:trHeight w:hRule="exact" w:val="370"/>
        </w:trPr>
        <w:tc>
          <w:tcPr>
            <w:tcW w:w="805" w:type="dxa"/>
            <w:shd w:val="clear" w:color="auto" w:fill="D9E1F3"/>
          </w:tcPr>
          <w:p w14:paraId="03272858" w14:textId="77777777" w:rsidR="005201C2" w:rsidRDefault="008D000D">
            <w:pPr>
              <w:pStyle w:val="TableParagraph"/>
              <w:spacing w:before="53"/>
              <w:ind w:left="104"/>
              <w:rPr>
                <w:b/>
              </w:rPr>
            </w:pPr>
            <w:r>
              <w:rPr>
                <w:b/>
              </w:rPr>
              <w:t>9229</w:t>
            </w:r>
          </w:p>
        </w:tc>
        <w:tc>
          <w:tcPr>
            <w:tcW w:w="3960" w:type="dxa"/>
            <w:shd w:val="clear" w:color="auto" w:fill="D9E1F3"/>
          </w:tcPr>
          <w:p w14:paraId="03272859" w14:textId="77777777" w:rsidR="005201C2" w:rsidRDefault="008D000D">
            <w:pPr>
              <w:pStyle w:val="TableParagraph"/>
              <w:spacing w:before="53"/>
            </w:pPr>
            <w:r>
              <w:t>Seat-Time Waiver Participant</w:t>
            </w:r>
          </w:p>
        </w:tc>
      </w:tr>
      <w:tr w:rsidR="005201C2" w14:paraId="0327285D" w14:textId="77777777">
        <w:trPr>
          <w:trHeight w:hRule="exact" w:val="370"/>
        </w:trPr>
        <w:tc>
          <w:tcPr>
            <w:tcW w:w="805" w:type="dxa"/>
          </w:tcPr>
          <w:p w14:paraId="0327285B" w14:textId="77777777" w:rsidR="005201C2" w:rsidRDefault="008D000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9230</w:t>
            </w:r>
          </w:p>
        </w:tc>
        <w:tc>
          <w:tcPr>
            <w:tcW w:w="3960" w:type="dxa"/>
          </w:tcPr>
          <w:p w14:paraId="0327285C" w14:textId="77777777" w:rsidR="005201C2" w:rsidRDefault="008D000D">
            <w:pPr>
              <w:pStyle w:val="TableParagraph"/>
            </w:pPr>
            <w:r>
              <w:t>Developmental Kindergarten</w:t>
            </w:r>
          </w:p>
        </w:tc>
      </w:tr>
    </w:tbl>
    <w:p w14:paraId="0327285E" w14:textId="77777777" w:rsidR="005201C2" w:rsidRDefault="005201C2">
      <w:pPr>
        <w:pStyle w:val="BodyText"/>
        <w:spacing w:before="7"/>
        <w:ind w:left="0" w:firstLine="0"/>
        <w:rPr>
          <w:sz w:val="19"/>
        </w:rPr>
      </w:pPr>
    </w:p>
    <w:p w14:paraId="0327285F" w14:textId="77777777" w:rsidR="005201C2" w:rsidRDefault="008D000D">
      <w:pPr>
        <w:pStyle w:val="ListParagraph"/>
        <w:numPr>
          <w:ilvl w:val="0"/>
          <w:numId w:val="1"/>
        </w:numPr>
        <w:tabs>
          <w:tab w:val="left" w:pos="460"/>
        </w:tabs>
        <w:spacing w:before="96"/>
        <w:ind w:right="861"/>
        <w:jc w:val="both"/>
      </w:pPr>
      <w:r w:rsidRPr="3F0904FC">
        <w:rPr>
          <w:b/>
        </w:rPr>
        <w:t>Special Ed – IEP/Plan Date</w:t>
      </w:r>
      <w:r w:rsidRPr="3F0904FC">
        <w:rPr>
          <w:b/>
          <w:sz w:val="24"/>
          <w:szCs w:val="24"/>
        </w:rPr>
        <w:t xml:space="preserve">: </w:t>
      </w:r>
      <w:r>
        <w:t>The date of the notice/offer of a Free Appropriate</w:t>
      </w:r>
      <w:r>
        <w:rPr>
          <w:spacing w:val="-20"/>
        </w:rPr>
        <w:t xml:space="preserve"> </w:t>
      </w:r>
      <w:r>
        <w:t>Public Education (FAPE) associated with the student's most recent individualized education program (IEP), individualized family service plan (IFSP), or Non-Public Service</w:t>
      </w:r>
      <w:r>
        <w:rPr>
          <w:spacing w:val="-18"/>
        </w:rPr>
        <w:t xml:space="preserve"> </w:t>
      </w:r>
      <w:r>
        <w:t>Plan.</w:t>
      </w:r>
    </w:p>
    <w:p w14:paraId="03272860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636"/>
      </w:pPr>
      <w:r w:rsidRPr="774C9D76">
        <w:rPr>
          <w:b/>
        </w:rPr>
        <w:t>Special Ed – Primary Disability</w:t>
      </w:r>
      <w:r w:rsidRPr="774C9D76">
        <w:rPr>
          <w:b/>
          <w:sz w:val="24"/>
          <w:szCs w:val="24"/>
        </w:rPr>
        <w:t xml:space="preserve">: </w:t>
      </w:r>
      <w:r>
        <w:t>The primary disability identified on the student's IEP</w:t>
      </w:r>
      <w:r>
        <w:rPr>
          <w:spacing w:val="-26"/>
        </w:rPr>
        <w:t xml:space="preserve"> </w:t>
      </w:r>
      <w:r>
        <w:t>as defined by the Michigan Administrative Rules for Special Education</w:t>
      </w:r>
      <w:r>
        <w:rPr>
          <w:spacing w:val="-23"/>
        </w:rPr>
        <w:t xml:space="preserve"> </w:t>
      </w:r>
      <w:r>
        <w:t>(MARSE).</w:t>
      </w:r>
    </w:p>
    <w:p w14:paraId="03272861" w14:textId="77777777" w:rsidR="005201C2" w:rsidRDefault="008D000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73"/>
      </w:pPr>
      <w:r w:rsidRPr="133A8017">
        <w:rPr>
          <w:b/>
        </w:rPr>
        <w:t>Special Ed – Program Service Code</w:t>
      </w:r>
      <w:r w:rsidRPr="133A8017">
        <w:rPr>
          <w:b/>
          <w:sz w:val="24"/>
          <w:szCs w:val="24"/>
        </w:rPr>
        <w:t xml:space="preserve">: </w:t>
      </w:r>
      <w:r>
        <w:t>The designated special education program(s) in</w:t>
      </w:r>
      <w:r>
        <w:rPr>
          <w:spacing w:val="-19"/>
        </w:rPr>
        <w:t xml:space="preserve"> </w:t>
      </w:r>
      <w:r>
        <w:t>which the student is</w:t>
      </w:r>
      <w:r>
        <w:rPr>
          <w:spacing w:val="-8"/>
        </w:rPr>
        <w:t xml:space="preserve"> </w:t>
      </w:r>
      <w:r>
        <w:t>participating.</w:t>
      </w:r>
    </w:p>
    <w:p w14:paraId="496A6E0C" w14:textId="12F07F77" w:rsidR="00DC5F25" w:rsidRDefault="008D000D" w:rsidP="003F577E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64"/>
      </w:pPr>
      <w:r w:rsidRPr="133A8017">
        <w:rPr>
          <w:b/>
        </w:rPr>
        <w:t>Total Possible Attendance</w:t>
      </w:r>
      <w:r w:rsidRPr="133A8017">
        <w:rPr>
          <w:b/>
          <w:sz w:val="24"/>
          <w:szCs w:val="24"/>
        </w:rPr>
        <w:t xml:space="preserve">: </w:t>
      </w:r>
      <w:r w:rsidRPr="133A8017">
        <w:rPr>
          <w:sz w:val="24"/>
          <w:szCs w:val="24"/>
        </w:rPr>
        <w:t>T</w:t>
      </w:r>
      <w:r>
        <w:t>he total number of days that education services were available to the student. This is a cumulative number, from the first day the student could have attended (i.e. the first day of the school year, the date of new enrollment, or the beginning</w:t>
      </w:r>
      <w:r>
        <w:rPr>
          <w:spacing w:val="-31"/>
        </w:rPr>
        <w:t xml:space="preserve"> </w:t>
      </w:r>
      <w:r>
        <w:t>of a program [e.g., summer school]) through the last day of attendance (last day of school year, enrollment or</w:t>
      </w:r>
      <w:r>
        <w:rPr>
          <w:spacing w:val="-9"/>
        </w:rPr>
        <w:t xml:space="preserve"> </w:t>
      </w:r>
      <w:r>
        <w:t>program).</w:t>
      </w:r>
    </w:p>
    <w:p w14:paraId="2F56B719" w14:textId="77777777" w:rsidR="00BD4D52" w:rsidRDefault="00BD4D52" w:rsidP="00BD4D52">
      <w:pPr>
        <w:pStyle w:val="ListParagraph"/>
        <w:tabs>
          <w:tab w:val="left" w:pos="459"/>
          <w:tab w:val="left" w:pos="460"/>
        </w:tabs>
        <w:ind w:right="164" w:firstLine="0"/>
      </w:pPr>
    </w:p>
    <w:p w14:paraId="6AA87C39" w14:textId="33980A85" w:rsidR="00BD4D52" w:rsidRPr="00BD4D52" w:rsidRDefault="004A4425" w:rsidP="004A4425">
      <w:pPr>
        <w:ind w:left="100"/>
        <w:rPr>
          <w:b/>
          <w:sz w:val="24"/>
          <w:szCs w:val="24"/>
        </w:rPr>
      </w:pPr>
      <w:r w:rsidRPr="1B1B3ECE">
        <w:rPr>
          <w:b/>
          <w:sz w:val="24"/>
          <w:szCs w:val="24"/>
        </w:rPr>
        <w:t>Version #2 fields included in the portable student records service</w:t>
      </w:r>
      <w:r w:rsidR="59C6B2B8" w:rsidRPr="1B1B3ECE">
        <w:rPr>
          <w:b/>
          <w:bCs/>
          <w:sz w:val="24"/>
          <w:szCs w:val="24"/>
        </w:rPr>
        <w:t xml:space="preserve"> </w:t>
      </w:r>
      <w:r w:rsidR="004116B0" w:rsidRPr="1B1B3ECE">
        <w:rPr>
          <w:b/>
          <w:sz w:val="24"/>
          <w:szCs w:val="24"/>
        </w:rPr>
        <w:t>(</w:t>
      </w:r>
      <w:r w:rsidR="00314FB8" w:rsidRPr="1B1B3ECE">
        <w:rPr>
          <w:b/>
          <w:sz w:val="24"/>
          <w:szCs w:val="24"/>
        </w:rPr>
        <w:t xml:space="preserve">varies by SIS, please confirm your compatibility </w:t>
      </w:r>
      <w:r w:rsidR="00C42B09" w:rsidRPr="1B1B3ECE">
        <w:rPr>
          <w:b/>
          <w:sz w:val="24"/>
          <w:szCs w:val="24"/>
        </w:rPr>
        <w:t xml:space="preserve">by </w:t>
      </w:r>
      <w:hyperlink r:id="rId14">
        <w:r w:rsidR="00C42B09" w:rsidRPr="1B1B3ECE">
          <w:rPr>
            <w:rStyle w:val="Hyperlink"/>
            <w:b/>
            <w:bCs/>
            <w:sz w:val="24"/>
            <w:szCs w:val="24"/>
          </w:rPr>
          <w:t>clicking here</w:t>
        </w:r>
      </w:hyperlink>
      <w:r w:rsidR="00C42B09" w:rsidRPr="1B1B3ECE">
        <w:rPr>
          <w:b/>
          <w:sz w:val="24"/>
          <w:szCs w:val="24"/>
        </w:rPr>
        <w:t>)</w:t>
      </w:r>
      <w:r w:rsidR="00314FB8" w:rsidRPr="1B1B3ECE">
        <w:rPr>
          <w:b/>
          <w:sz w:val="24"/>
          <w:szCs w:val="24"/>
        </w:rPr>
        <w:t xml:space="preserve"> </w:t>
      </w:r>
    </w:p>
    <w:p w14:paraId="40683D68" w14:textId="77777777" w:rsidR="003F577E" w:rsidRDefault="003F577E" w:rsidP="003F577E">
      <w:pPr>
        <w:tabs>
          <w:tab w:val="left" w:pos="459"/>
          <w:tab w:val="left" w:pos="460"/>
        </w:tabs>
        <w:ind w:right="164"/>
      </w:pPr>
    </w:p>
    <w:p w14:paraId="2A597E73" w14:textId="6EAA8D0A" w:rsidR="007B3152" w:rsidRPr="007B3152" w:rsidRDefault="007B3152" w:rsidP="007B3152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</w:rPr>
      </w:pPr>
      <w:r w:rsidRPr="5999B536">
        <w:rPr>
          <w:b/>
        </w:rPr>
        <w:t>District Exit Date</w:t>
      </w:r>
      <w:r w:rsidR="59CF30E9" w:rsidRPr="5999B536">
        <w:rPr>
          <w:b/>
        </w:rPr>
        <w:t>:</w:t>
      </w:r>
      <w:r>
        <w:t xml:space="preserve"> The month, day and year of the first day after the date a student last attended school, graduated or became known officially to have left the district’s educational setting.</w:t>
      </w:r>
    </w:p>
    <w:p w14:paraId="3F26DD55" w14:textId="660CB59C" w:rsidR="007B3152" w:rsidRDefault="007B3152" w:rsidP="007B3152">
      <w:pPr>
        <w:pStyle w:val="ListParagraph"/>
        <w:numPr>
          <w:ilvl w:val="0"/>
          <w:numId w:val="1"/>
        </w:numPr>
      </w:pPr>
      <w:r w:rsidRPr="4E2B33FD">
        <w:rPr>
          <w:b/>
        </w:rPr>
        <w:t>Early Childhood Program</w:t>
      </w:r>
      <w:r w:rsidR="5A3891F8" w:rsidRPr="42BCB2C4">
        <w:rPr>
          <w:b/>
          <w:bCs/>
        </w:rPr>
        <w:t>:</w:t>
      </w:r>
      <w:r w:rsidRPr="42BCB2C4">
        <w:rPr>
          <w:b/>
        </w:rPr>
        <w:t xml:space="preserve"> </w:t>
      </w:r>
      <w:r>
        <w:t>The early childhood program or service provided to the child.</w:t>
      </w:r>
    </w:p>
    <w:p w14:paraId="6775FDC2" w14:textId="410DC7C5" w:rsidR="007B3152" w:rsidRDefault="007B3152" w:rsidP="007B3152">
      <w:pPr>
        <w:pStyle w:val="ListParagraph"/>
        <w:numPr>
          <w:ilvl w:val="0"/>
          <w:numId w:val="1"/>
        </w:numPr>
      </w:pPr>
      <w:r w:rsidRPr="660EC8CB">
        <w:rPr>
          <w:b/>
        </w:rPr>
        <w:t>End of Term Status</w:t>
      </w:r>
      <w:r w:rsidR="2CD012FA" w:rsidRPr="660EC8CB">
        <w:rPr>
          <w:b/>
        </w:rPr>
        <w:t>:</w:t>
      </w:r>
      <w:r>
        <w:t xml:space="preserve"> The nature of the student’s progress at the end of a given school term.</w:t>
      </w:r>
    </w:p>
    <w:p w14:paraId="4F747751" w14:textId="0F93547C" w:rsidR="007B3152" w:rsidRPr="00A73880" w:rsidRDefault="007B3152" w:rsidP="007B3152">
      <w:pPr>
        <w:pStyle w:val="ListParagraph"/>
        <w:numPr>
          <w:ilvl w:val="0"/>
          <w:numId w:val="1"/>
        </w:numPr>
      </w:pPr>
      <w:r w:rsidRPr="50050AE1">
        <w:rPr>
          <w:b/>
        </w:rPr>
        <w:t>English Learner Exit Date</w:t>
      </w:r>
      <w:r w:rsidR="6E4FA42A" w:rsidRPr="50050AE1">
        <w:rPr>
          <w:b/>
        </w:rPr>
        <w:t>:</w:t>
      </w:r>
      <w:r w:rsidR="6E4FA42A">
        <w:t xml:space="preserve"> </w:t>
      </w:r>
      <w:r w:rsidRPr="00A73880">
        <w:t>The</w:t>
      </w:r>
      <w:r w:rsidR="00DE340E">
        <w:t xml:space="preserve"> </w:t>
      </w:r>
      <w:r w:rsidRPr="00A73880">
        <w:t xml:space="preserve">month, day and year that </w:t>
      </w:r>
      <w:r w:rsidR="00DE340E">
        <w:t xml:space="preserve">the </w:t>
      </w:r>
      <w:r w:rsidRPr="00A73880">
        <w:t>student was no longer engaged in either an EL or an ESL program or service.</w:t>
      </w:r>
    </w:p>
    <w:p w14:paraId="52723E71" w14:textId="1ECB2839" w:rsidR="007B3152" w:rsidRDefault="007B3152" w:rsidP="007B3152">
      <w:pPr>
        <w:pStyle w:val="ListParagraph"/>
        <w:numPr>
          <w:ilvl w:val="0"/>
          <w:numId w:val="1"/>
        </w:numPr>
      </w:pPr>
      <w:r w:rsidRPr="6BF2ED81">
        <w:rPr>
          <w:b/>
        </w:rPr>
        <w:t>General Education FTE</w:t>
      </w:r>
      <w:r w:rsidR="2AA08470" w:rsidRPr="6BF2ED81">
        <w:rPr>
          <w:b/>
          <w:bCs/>
        </w:rPr>
        <w:t xml:space="preserve">: </w:t>
      </w:r>
      <w:r>
        <w:t xml:space="preserve">The full-time equivalency for which the student receives </w:t>
      </w:r>
      <w:r>
        <w:lastRenderedPageBreak/>
        <w:t>educational programs and/or services from the operating district.</w:t>
      </w:r>
    </w:p>
    <w:p w14:paraId="34ED20BA" w14:textId="715B8E0A" w:rsidR="007B3152" w:rsidRDefault="007B3152" w:rsidP="007B3152">
      <w:pPr>
        <w:pStyle w:val="ListParagraph"/>
        <w:numPr>
          <w:ilvl w:val="0"/>
          <w:numId w:val="1"/>
        </w:numPr>
      </w:pPr>
      <w:r w:rsidRPr="689E294E">
        <w:rPr>
          <w:b/>
        </w:rPr>
        <w:t>Home Language</w:t>
      </w:r>
      <w:r w:rsidR="0CDDBF5F" w:rsidRPr="5E6F1F92">
        <w:rPr>
          <w:b/>
          <w:bCs/>
        </w:rPr>
        <w:t xml:space="preserve">: </w:t>
      </w:r>
      <w:r>
        <w:t>The most often used language(s) in the home or the language(s) primarily spoken by those in the home.</w:t>
      </w:r>
    </w:p>
    <w:p w14:paraId="020C6FC1" w14:textId="321D976A" w:rsidR="007B3152" w:rsidRPr="00A73880" w:rsidRDefault="007B3152" w:rsidP="007B3152">
      <w:pPr>
        <w:pStyle w:val="ListParagraph"/>
        <w:numPr>
          <w:ilvl w:val="0"/>
          <w:numId w:val="1"/>
        </w:numPr>
      </w:pPr>
      <w:r w:rsidRPr="616131ED">
        <w:rPr>
          <w:b/>
        </w:rPr>
        <w:t xml:space="preserve">Previous School </w:t>
      </w:r>
      <w:r w:rsidR="74124D77" w:rsidRPr="0C5C3F7A">
        <w:rPr>
          <w:b/>
          <w:bCs/>
        </w:rPr>
        <w:t>D</w:t>
      </w:r>
      <w:r w:rsidRPr="0C5C3F7A">
        <w:rPr>
          <w:b/>
          <w:bCs/>
        </w:rPr>
        <w:t>istrict</w:t>
      </w:r>
      <w:r w:rsidRPr="616131ED">
        <w:rPr>
          <w:b/>
        </w:rPr>
        <w:t xml:space="preserve"> Name</w:t>
      </w:r>
      <w:r w:rsidR="462F7D43" w:rsidRPr="616131ED">
        <w:rPr>
          <w:b/>
        </w:rPr>
        <w:t>:</w:t>
      </w:r>
      <w:r w:rsidR="462F7D43">
        <w:t xml:space="preserve"> </w:t>
      </w:r>
      <w:r w:rsidRPr="00A73880">
        <w:t>The previously reporting entity (LEA, PSA or ISD school district).</w:t>
      </w:r>
    </w:p>
    <w:p w14:paraId="4005AE60" w14:textId="3941F2E0" w:rsidR="007B3152" w:rsidRPr="00A73880" w:rsidRDefault="007B3152" w:rsidP="007B3152">
      <w:pPr>
        <w:pStyle w:val="ListParagraph"/>
        <w:numPr>
          <w:ilvl w:val="0"/>
          <w:numId w:val="1"/>
        </w:numPr>
      </w:pPr>
      <w:r w:rsidRPr="12409701">
        <w:rPr>
          <w:b/>
        </w:rPr>
        <w:t>Primary Language</w:t>
      </w:r>
      <w:r w:rsidR="668F8A1B" w:rsidRPr="12409701">
        <w:rPr>
          <w:b/>
        </w:rPr>
        <w:t>:</w:t>
      </w:r>
      <w:r w:rsidRPr="00A73880">
        <w:t xml:space="preserve"> The student’s primary or native language</w:t>
      </w:r>
      <w:r w:rsidR="004B112C">
        <w:t xml:space="preserve"> as</w:t>
      </w:r>
      <w:r w:rsidRPr="00A73880">
        <w:t xml:space="preserve"> indicated on the home language survey.</w:t>
      </w:r>
    </w:p>
    <w:p w14:paraId="493F2CDD" w14:textId="1CD99DD3" w:rsidR="007B3152" w:rsidRPr="00A73880" w:rsidRDefault="007B3152" w:rsidP="007B3152">
      <w:pPr>
        <w:pStyle w:val="ListParagraph"/>
        <w:numPr>
          <w:ilvl w:val="0"/>
          <w:numId w:val="1"/>
        </w:numPr>
      </w:pPr>
      <w:r w:rsidRPr="0C5C3F7A">
        <w:rPr>
          <w:b/>
        </w:rPr>
        <w:t xml:space="preserve">Reading Deficiency </w:t>
      </w:r>
      <w:r w:rsidR="7870A0AE" w:rsidRPr="0C5C3F7A">
        <w:rPr>
          <w:b/>
          <w:bCs/>
        </w:rPr>
        <w:t>I</w:t>
      </w:r>
      <w:r w:rsidRPr="0C5C3F7A">
        <w:rPr>
          <w:b/>
          <w:bCs/>
        </w:rPr>
        <w:t>dentified</w:t>
      </w:r>
      <w:r w:rsidR="68ACC3EB" w:rsidRPr="0C5C3F7A">
        <w:rPr>
          <w:b/>
          <w:bCs/>
        </w:rPr>
        <w:t>:</w:t>
      </w:r>
      <w:r w:rsidRPr="0C5C3F7A">
        <w:rPr>
          <w:b/>
        </w:rPr>
        <w:t xml:space="preserve"> </w:t>
      </w:r>
      <w:r w:rsidRPr="00A73880">
        <w:t>A reading deficiency was identified during the current school year.</w:t>
      </w:r>
    </w:p>
    <w:p w14:paraId="49848BF5" w14:textId="08C0CDA1" w:rsidR="007B3152" w:rsidRPr="00A73880" w:rsidRDefault="007B3152" w:rsidP="007B3152">
      <w:pPr>
        <w:pStyle w:val="ListParagraph"/>
        <w:numPr>
          <w:ilvl w:val="0"/>
          <w:numId w:val="1"/>
        </w:numPr>
      </w:pPr>
      <w:r w:rsidRPr="303CA31A">
        <w:rPr>
          <w:b/>
        </w:rPr>
        <w:t xml:space="preserve">Section 52 </w:t>
      </w:r>
      <w:r w:rsidRPr="303CA31A">
        <w:rPr>
          <w:b/>
          <w:bCs/>
        </w:rPr>
        <w:t>FTE</w:t>
      </w:r>
      <w:r w:rsidR="1AC9E3CA" w:rsidRPr="303CA31A">
        <w:rPr>
          <w:b/>
          <w:bCs/>
        </w:rPr>
        <w:t>:</w:t>
      </w:r>
      <w:r w:rsidR="1AC9E3CA">
        <w:t xml:space="preserve"> </w:t>
      </w:r>
      <w:r>
        <w:t>The</w:t>
      </w:r>
      <w:r w:rsidRPr="00A73880">
        <w:t xml:space="preserve"> full-time equivalency for which the student is eligible for special education programs or services provided only to students with disabilities who do not qualify for Section 53 membership.</w:t>
      </w:r>
    </w:p>
    <w:p w14:paraId="21C2B1AF" w14:textId="5DB737DD" w:rsidR="007B3152" w:rsidRPr="00A73880" w:rsidRDefault="007B3152" w:rsidP="007B3152">
      <w:pPr>
        <w:pStyle w:val="ListParagraph"/>
        <w:numPr>
          <w:ilvl w:val="0"/>
          <w:numId w:val="1"/>
        </w:numPr>
      </w:pPr>
      <w:r w:rsidRPr="2BED5E59">
        <w:rPr>
          <w:b/>
        </w:rPr>
        <w:t>Section 53 FTE</w:t>
      </w:r>
      <w:r w:rsidR="1E854F64" w:rsidRPr="2BED5E59">
        <w:rPr>
          <w:b/>
        </w:rPr>
        <w:t>:</w:t>
      </w:r>
      <w:r w:rsidR="1E854F64">
        <w:t xml:space="preserve"> </w:t>
      </w:r>
      <w:r w:rsidRPr="00A73880">
        <w:t>The full-time equivalency for which the student is eligible for special education programs or services, provided only to students with disabilities who qualify for Section 53 membership under specific criteria.</w:t>
      </w:r>
    </w:p>
    <w:p w14:paraId="0FB97611" w14:textId="2C295115" w:rsidR="007B3152" w:rsidRPr="00A73880" w:rsidRDefault="007B3152" w:rsidP="007B3152">
      <w:pPr>
        <w:pStyle w:val="ListParagraph"/>
        <w:numPr>
          <w:ilvl w:val="0"/>
          <w:numId w:val="1"/>
        </w:numPr>
      </w:pPr>
      <w:r w:rsidRPr="46D7D6C6">
        <w:rPr>
          <w:b/>
        </w:rPr>
        <w:t>Special Education Exit Date</w:t>
      </w:r>
      <w:r w:rsidR="3CC5EA09" w:rsidRPr="65B36C06">
        <w:rPr>
          <w:b/>
          <w:bCs/>
        </w:rPr>
        <w:t>:</w:t>
      </w:r>
      <w:r w:rsidRPr="65B36C06">
        <w:rPr>
          <w:b/>
        </w:rPr>
        <w:t xml:space="preserve"> </w:t>
      </w:r>
      <w:r w:rsidRPr="00A73880">
        <w:t>The month, day and year of the first day after the date a student last participated in special education programs or services because of the reason reported in Special Education Exit Reason.</w:t>
      </w:r>
    </w:p>
    <w:p w14:paraId="0288D88D" w14:textId="40E355A9" w:rsidR="007B3152" w:rsidRPr="00A73880" w:rsidRDefault="007B3152" w:rsidP="007B3152">
      <w:pPr>
        <w:pStyle w:val="ListParagraph"/>
        <w:numPr>
          <w:ilvl w:val="0"/>
          <w:numId w:val="1"/>
        </w:numPr>
      </w:pPr>
      <w:r w:rsidRPr="5EBB6B94">
        <w:rPr>
          <w:b/>
        </w:rPr>
        <w:t xml:space="preserve">State English Learner Exit </w:t>
      </w:r>
      <w:r w:rsidRPr="1B0951E1">
        <w:rPr>
          <w:b/>
          <w:bCs/>
        </w:rPr>
        <w:t>Dat</w:t>
      </w:r>
      <w:r w:rsidR="7DE8EDC0" w:rsidRPr="1B0951E1">
        <w:rPr>
          <w:b/>
          <w:bCs/>
        </w:rPr>
        <w:t xml:space="preserve">e: </w:t>
      </w:r>
      <w:r w:rsidRPr="00A73880">
        <w:t xml:space="preserve">Upon completion of the MSDS EOY General collection, the State of Michigan will automatically exit WIDA proficient students in grades </w:t>
      </w:r>
      <w:r w:rsidR="004B112C">
        <w:t>K</w:t>
      </w:r>
      <w:r w:rsidRPr="00A73880">
        <w:t>-12 with an EL Exit date of June 30 of the current school year.</w:t>
      </w:r>
    </w:p>
    <w:p w14:paraId="270195A7" w14:textId="5E61F352" w:rsidR="007B3152" w:rsidRPr="00A73880" w:rsidRDefault="007B3152" w:rsidP="007B3152">
      <w:pPr>
        <w:pStyle w:val="ListParagraph"/>
        <w:numPr>
          <w:ilvl w:val="0"/>
          <w:numId w:val="1"/>
        </w:numPr>
      </w:pPr>
      <w:r w:rsidRPr="64E48739">
        <w:rPr>
          <w:b/>
        </w:rPr>
        <w:t xml:space="preserve">Total Number of Days </w:t>
      </w:r>
      <w:r w:rsidRPr="64E48739">
        <w:rPr>
          <w:b/>
          <w:bCs/>
        </w:rPr>
        <w:t>Removed</w:t>
      </w:r>
      <w:r w:rsidR="4BB17997" w:rsidRPr="64E48739">
        <w:rPr>
          <w:b/>
          <w:bCs/>
        </w:rPr>
        <w:t>:</w:t>
      </w:r>
      <w:r w:rsidR="4BB17997">
        <w:t xml:space="preserve"> </w:t>
      </w:r>
      <w:r>
        <w:t>Sum</w:t>
      </w:r>
      <w:r w:rsidRPr="00A73880">
        <w:t xml:space="preserve"> of all primary, secondary and other days removed for discipline, for the current school year.</w:t>
      </w:r>
    </w:p>
    <w:p w14:paraId="05539297" w14:textId="77777777" w:rsidR="00DC5F25" w:rsidRDefault="00DC5F25" w:rsidP="0027508E">
      <w:pPr>
        <w:pStyle w:val="ListParagraph"/>
        <w:tabs>
          <w:tab w:val="left" w:pos="459"/>
          <w:tab w:val="left" w:pos="460"/>
        </w:tabs>
        <w:ind w:right="164" w:firstLine="0"/>
      </w:pPr>
    </w:p>
    <w:p w14:paraId="631047B6" w14:textId="77777777" w:rsidR="00E30A30" w:rsidRDefault="00E30A30" w:rsidP="00DC5F25">
      <w:pPr>
        <w:tabs>
          <w:tab w:val="left" w:pos="459"/>
          <w:tab w:val="left" w:pos="460"/>
        </w:tabs>
        <w:ind w:right="164"/>
      </w:pPr>
    </w:p>
    <w:sectPr w:rsidR="00E30A30">
      <w:pgSz w:w="12240" w:h="15840"/>
      <w:pgMar w:top="2060" w:right="1340" w:bottom="640" w:left="1340" w:header="28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89FA" w14:textId="77777777" w:rsidR="001C41E4" w:rsidRDefault="001C41E4">
      <w:r>
        <w:separator/>
      </w:r>
    </w:p>
  </w:endnote>
  <w:endnote w:type="continuationSeparator" w:id="0">
    <w:p w14:paraId="54D9B048" w14:textId="77777777" w:rsidR="001C41E4" w:rsidRDefault="001C41E4">
      <w:r>
        <w:continuationSeparator/>
      </w:r>
    </w:p>
  </w:endnote>
  <w:endnote w:type="continuationNotice" w:id="1">
    <w:p w14:paraId="1D90EFE3" w14:textId="77777777" w:rsidR="001C41E4" w:rsidRDefault="001C4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5E1F" w14:textId="77777777" w:rsidR="00062E92" w:rsidRDefault="00062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2864" w14:textId="246A3141" w:rsidR="005201C2" w:rsidRDefault="00F871EC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3272869" wp14:editId="45A34A67">
              <wp:simplePos x="0" y="0"/>
              <wp:positionH relativeFrom="page">
                <wp:posOffset>3825240</wp:posOffset>
              </wp:positionH>
              <wp:positionV relativeFrom="page">
                <wp:posOffset>9630410</wp:posOffset>
              </wp:positionV>
              <wp:extent cx="121920" cy="16510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286A" w14:textId="77777777" w:rsidR="005201C2" w:rsidRDefault="008D000D">
                          <w:pPr>
                            <w:pStyle w:val="BodyText"/>
                            <w:spacing w:before="0" w:line="244" w:lineRule="exact"/>
                            <w:ind w:left="40" w:firstLine="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728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pt;margin-top:758.3pt;width:9.6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" filled="f" stroked="f">
              <v:textbox inset="0,0,0,0">
                <w:txbxContent>
                  <w:p w14:paraId="0327286A" w14:textId="77777777" w:rsidR="005201C2" w:rsidRDefault="008D000D">
                    <w:pPr>
                      <w:pStyle w:val="BodyText"/>
                      <w:spacing w:before="0" w:line="244" w:lineRule="exact"/>
                      <w:ind w:left="40" w:firstLine="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EE61" w14:textId="77777777" w:rsidR="00062E92" w:rsidRDefault="00062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78C3" w14:textId="77777777" w:rsidR="001C41E4" w:rsidRDefault="001C41E4">
      <w:r>
        <w:separator/>
      </w:r>
    </w:p>
  </w:footnote>
  <w:footnote w:type="continuationSeparator" w:id="0">
    <w:p w14:paraId="307A7F66" w14:textId="77777777" w:rsidR="001C41E4" w:rsidRDefault="001C41E4">
      <w:r>
        <w:continuationSeparator/>
      </w:r>
    </w:p>
  </w:footnote>
  <w:footnote w:type="continuationNotice" w:id="1">
    <w:p w14:paraId="61FF9863" w14:textId="77777777" w:rsidR="001C41E4" w:rsidRDefault="001C4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1626" w14:textId="77777777" w:rsidR="00062E92" w:rsidRDefault="00062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2863" w14:textId="77777777" w:rsidR="005201C2" w:rsidRDefault="008D000D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03272865" wp14:editId="03272866">
          <wp:simplePos x="0" y="0"/>
          <wp:positionH relativeFrom="page">
            <wp:posOffset>914400</wp:posOffset>
          </wp:positionH>
          <wp:positionV relativeFrom="page">
            <wp:posOffset>182879</wp:posOffset>
          </wp:positionV>
          <wp:extent cx="1235075" cy="11254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5075" cy="1125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3272867" wp14:editId="03272868">
          <wp:simplePos x="0" y="0"/>
          <wp:positionH relativeFrom="page">
            <wp:posOffset>4781550</wp:posOffset>
          </wp:positionH>
          <wp:positionV relativeFrom="page">
            <wp:posOffset>335915</wp:posOffset>
          </wp:positionV>
          <wp:extent cx="2072767" cy="97243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72767" cy="97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A0D1" w14:textId="77777777" w:rsidR="00062E92" w:rsidRDefault="00062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BE9"/>
    <w:multiLevelType w:val="hybridMultilevel"/>
    <w:tmpl w:val="C374E7AA"/>
    <w:lvl w:ilvl="0" w:tplc="1248A20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4A9CFE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2572EFB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DC82234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BA4ED9A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AD8AFD02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3BC6886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7DEA0A2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E44E376C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" w15:restartNumberingAfterBreak="0">
    <w:nsid w:val="44BA586C"/>
    <w:multiLevelType w:val="hybridMultilevel"/>
    <w:tmpl w:val="C3620580"/>
    <w:lvl w:ilvl="0" w:tplc="6D0E2E76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BAFA7ABE"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39D8678C"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DC344EB2"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80247802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5A9C712C"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48A8A9E8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C5E22A6A"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98905A7C"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C2"/>
    <w:rsid w:val="00052C98"/>
    <w:rsid w:val="00057D0E"/>
    <w:rsid w:val="00062E92"/>
    <w:rsid w:val="0006373A"/>
    <w:rsid w:val="00066A69"/>
    <w:rsid w:val="00091663"/>
    <w:rsid w:val="001079FF"/>
    <w:rsid w:val="00116677"/>
    <w:rsid w:val="00132B08"/>
    <w:rsid w:val="00137138"/>
    <w:rsid w:val="00141F9C"/>
    <w:rsid w:val="001B4BD2"/>
    <w:rsid w:val="001B68DD"/>
    <w:rsid w:val="001C2993"/>
    <w:rsid w:val="001C41E4"/>
    <w:rsid w:val="001C682A"/>
    <w:rsid w:val="001E7833"/>
    <w:rsid w:val="001F02D3"/>
    <w:rsid w:val="00263170"/>
    <w:rsid w:val="002675DD"/>
    <w:rsid w:val="0027508E"/>
    <w:rsid w:val="0028584A"/>
    <w:rsid w:val="002A5301"/>
    <w:rsid w:val="002B0CA0"/>
    <w:rsid w:val="002B23A3"/>
    <w:rsid w:val="002C03C2"/>
    <w:rsid w:val="002C3F80"/>
    <w:rsid w:val="00314FB8"/>
    <w:rsid w:val="00322045"/>
    <w:rsid w:val="00325819"/>
    <w:rsid w:val="00375FEB"/>
    <w:rsid w:val="003834D6"/>
    <w:rsid w:val="00392A22"/>
    <w:rsid w:val="003D3FF6"/>
    <w:rsid w:val="003F577E"/>
    <w:rsid w:val="00400FC3"/>
    <w:rsid w:val="004116B0"/>
    <w:rsid w:val="004163C6"/>
    <w:rsid w:val="00452DCE"/>
    <w:rsid w:val="0047632D"/>
    <w:rsid w:val="004871F9"/>
    <w:rsid w:val="00494989"/>
    <w:rsid w:val="004A4425"/>
    <w:rsid w:val="004B0C2E"/>
    <w:rsid w:val="004B112C"/>
    <w:rsid w:val="004E0223"/>
    <w:rsid w:val="0051344D"/>
    <w:rsid w:val="005201C2"/>
    <w:rsid w:val="00571F0A"/>
    <w:rsid w:val="005733D7"/>
    <w:rsid w:val="005756B0"/>
    <w:rsid w:val="00597A79"/>
    <w:rsid w:val="005A6918"/>
    <w:rsid w:val="005D0249"/>
    <w:rsid w:val="005D4BF3"/>
    <w:rsid w:val="005F5CB9"/>
    <w:rsid w:val="006425F6"/>
    <w:rsid w:val="00674A23"/>
    <w:rsid w:val="006772A8"/>
    <w:rsid w:val="00682B05"/>
    <w:rsid w:val="00716EDB"/>
    <w:rsid w:val="00717E87"/>
    <w:rsid w:val="00727D63"/>
    <w:rsid w:val="00732367"/>
    <w:rsid w:val="007569A9"/>
    <w:rsid w:val="007A6517"/>
    <w:rsid w:val="007B2C99"/>
    <w:rsid w:val="007B3152"/>
    <w:rsid w:val="007C16D2"/>
    <w:rsid w:val="008322B9"/>
    <w:rsid w:val="00865DF5"/>
    <w:rsid w:val="00865E72"/>
    <w:rsid w:val="00873DDC"/>
    <w:rsid w:val="00890AC4"/>
    <w:rsid w:val="008A6412"/>
    <w:rsid w:val="008D000D"/>
    <w:rsid w:val="008D042A"/>
    <w:rsid w:val="008E22F1"/>
    <w:rsid w:val="008E3E4F"/>
    <w:rsid w:val="00902C0E"/>
    <w:rsid w:val="00912283"/>
    <w:rsid w:val="0091338F"/>
    <w:rsid w:val="009518CD"/>
    <w:rsid w:val="00967174"/>
    <w:rsid w:val="00992BFF"/>
    <w:rsid w:val="009A4F16"/>
    <w:rsid w:val="009C346E"/>
    <w:rsid w:val="009D5625"/>
    <w:rsid w:val="00A361C3"/>
    <w:rsid w:val="00A56755"/>
    <w:rsid w:val="00A73880"/>
    <w:rsid w:val="00AB433F"/>
    <w:rsid w:val="00B35B69"/>
    <w:rsid w:val="00B4008E"/>
    <w:rsid w:val="00B4015A"/>
    <w:rsid w:val="00B41949"/>
    <w:rsid w:val="00B502BD"/>
    <w:rsid w:val="00B505B0"/>
    <w:rsid w:val="00B51E50"/>
    <w:rsid w:val="00B73EFB"/>
    <w:rsid w:val="00BA17A6"/>
    <w:rsid w:val="00BB5157"/>
    <w:rsid w:val="00BC3B98"/>
    <w:rsid w:val="00BC3ED9"/>
    <w:rsid w:val="00BC6CB6"/>
    <w:rsid w:val="00BD4CDD"/>
    <w:rsid w:val="00BD4D52"/>
    <w:rsid w:val="00C00B67"/>
    <w:rsid w:val="00C22A6D"/>
    <w:rsid w:val="00C25287"/>
    <w:rsid w:val="00C32EDC"/>
    <w:rsid w:val="00C42B09"/>
    <w:rsid w:val="00CA6724"/>
    <w:rsid w:val="00CB284A"/>
    <w:rsid w:val="00CC3F7C"/>
    <w:rsid w:val="00CE55C4"/>
    <w:rsid w:val="00CF34A2"/>
    <w:rsid w:val="00D562FF"/>
    <w:rsid w:val="00D7688F"/>
    <w:rsid w:val="00D97D12"/>
    <w:rsid w:val="00DA024A"/>
    <w:rsid w:val="00DC5F25"/>
    <w:rsid w:val="00DD6D5A"/>
    <w:rsid w:val="00DE340E"/>
    <w:rsid w:val="00E13F7F"/>
    <w:rsid w:val="00E15216"/>
    <w:rsid w:val="00E30A30"/>
    <w:rsid w:val="00E42627"/>
    <w:rsid w:val="00E65875"/>
    <w:rsid w:val="00E66CD2"/>
    <w:rsid w:val="00E87703"/>
    <w:rsid w:val="00EB65D6"/>
    <w:rsid w:val="00F1391D"/>
    <w:rsid w:val="00F15703"/>
    <w:rsid w:val="00F15A42"/>
    <w:rsid w:val="00F47E6E"/>
    <w:rsid w:val="00F73F18"/>
    <w:rsid w:val="00F871EC"/>
    <w:rsid w:val="00F9297A"/>
    <w:rsid w:val="00FA0521"/>
    <w:rsid w:val="00FA234B"/>
    <w:rsid w:val="00FC3BBD"/>
    <w:rsid w:val="07EA513F"/>
    <w:rsid w:val="0960DED3"/>
    <w:rsid w:val="0A1F5217"/>
    <w:rsid w:val="0B030828"/>
    <w:rsid w:val="0C5C3F7A"/>
    <w:rsid w:val="0CDDBF5F"/>
    <w:rsid w:val="0F450389"/>
    <w:rsid w:val="12409701"/>
    <w:rsid w:val="12858DF0"/>
    <w:rsid w:val="133A8017"/>
    <w:rsid w:val="17C17267"/>
    <w:rsid w:val="1AC9E3CA"/>
    <w:rsid w:val="1B0951E1"/>
    <w:rsid w:val="1B1B3ECE"/>
    <w:rsid w:val="1E854F64"/>
    <w:rsid w:val="291D9973"/>
    <w:rsid w:val="2AA08470"/>
    <w:rsid w:val="2BED5E59"/>
    <w:rsid w:val="2CC0A2E1"/>
    <w:rsid w:val="2CD012FA"/>
    <w:rsid w:val="303CA31A"/>
    <w:rsid w:val="33B8D624"/>
    <w:rsid w:val="3CC5EA09"/>
    <w:rsid w:val="3F0904FC"/>
    <w:rsid w:val="42BCB2C4"/>
    <w:rsid w:val="438FF74C"/>
    <w:rsid w:val="462F7D43"/>
    <w:rsid w:val="46D7D6C6"/>
    <w:rsid w:val="491A53CF"/>
    <w:rsid w:val="4BB17997"/>
    <w:rsid w:val="4D20A68D"/>
    <w:rsid w:val="4E2B33FD"/>
    <w:rsid w:val="4EB521DB"/>
    <w:rsid w:val="50050AE1"/>
    <w:rsid w:val="534CEA5B"/>
    <w:rsid w:val="5999B536"/>
    <w:rsid w:val="59C6B2B8"/>
    <w:rsid w:val="59CF30E9"/>
    <w:rsid w:val="5A3891F8"/>
    <w:rsid w:val="5E6F1F92"/>
    <w:rsid w:val="5EBB6B94"/>
    <w:rsid w:val="616131ED"/>
    <w:rsid w:val="619CA7BF"/>
    <w:rsid w:val="64E48739"/>
    <w:rsid w:val="65B36C06"/>
    <w:rsid w:val="660EC8CB"/>
    <w:rsid w:val="668F8A1B"/>
    <w:rsid w:val="689E294E"/>
    <w:rsid w:val="68ACC3EB"/>
    <w:rsid w:val="6AD789E1"/>
    <w:rsid w:val="6BF2ED81"/>
    <w:rsid w:val="6E4FA42A"/>
    <w:rsid w:val="71C240F3"/>
    <w:rsid w:val="74124D77"/>
    <w:rsid w:val="774C9D76"/>
    <w:rsid w:val="7864D8ED"/>
    <w:rsid w:val="7870A0AE"/>
    <w:rsid w:val="7AA94E34"/>
    <w:rsid w:val="7D50764E"/>
    <w:rsid w:val="7DE8E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2821"/>
  <w15:docId w15:val="{D9B9BD4F-846E-4DAA-9AB7-C130D80A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60" w:hanging="360"/>
    </w:pPr>
  </w:style>
  <w:style w:type="paragraph" w:styleId="ListParagraph">
    <w:name w:val="List Paragraph"/>
    <w:basedOn w:val="Normal"/>
    <w:uiPriority w:val="1"/>
    <w:qFormat/>
    <w:pPr>
      <w:spacing w:before="120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103"/>
    </w:pPr>
  </w:style>
  <w:style w:type="character" w:styleId="Hyperlink">
    <w:name w:val="Hyperlink"/>
    <w:basedOn w:val="DefaultParagraphFont"/>
    <w:uiPriority w:val="99"/>
    <w:unhideWhenUsed/>
    <w:rsid w:val="00CB2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8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6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16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7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1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12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12C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71E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idatahub.org/Core/Stories/Permalink/portable-student-records-service-snack-pac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8BBB-34D0-4158-B994-96E9333F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Windee Wagner</dc:creator>
  <cp:lastModifiedBy>Windee Wagner</cp:lastModifiedBy>
  <cp:revision>2</cp:revision>
  <dcterms:created xsi:type="dcterms:W3CDTF">2021-11-03T18:37:00Z</dcterms:created>
  <dcterms:modified xsi:type="dcterms:W3CDTF">2021-11-03T18:37:00Z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2021-10-13T00:00:00Z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2021-10-20T18:21:55Z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79beea73-801f-4b00-9d78-d90a40e5f01c</vt:lpwstr>
  </property>
  <property fmtid="{D5CDD505-2E9C-101B-9397-08002B2CF9AE}" pid="11" name="MSIP_Label_3a2fed65-62e7-46ea-af74-187e0c17143a_ContentBits">
    <vt:lpwstr>0</vt:lpwstr>
  </property>
</Properties>
</file>